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70" w:type="dxa"/>
          <w:right w:w="70" w:type="dxa"/>
        </w:tblCellMar>
        <w:tblLook w:val="0000" w:firstRow="0" w:lastRow="0" w:firstColumn="0" w:lastColumn="0" w:noHBand="0" w:noVBand="0"/>
      </w:tblPr>
      <w:tblGrid>
        <w:gridCol w:w="6804"/>
        <w:gridCol w:w="2700"/>
      </w:tblGrid>
      <w:tr w:rsidR="00536BFF" w:rsidRPr="00E03B47" w14:paraId="31002152" w14:textId="77777777">
        <w:trPr>
          <w:cantSplit/>
          <w:trHeight w:hRule="exact" w:val="2102"/>
        </w:trPr>
        <w:tc>
          <w:tcPr>
            <w:tcW w:w="6804" w:type="dxa"/>
          </w:tcPr>
          <w:p w14:paraId="6429854B" w14:textId="77777777" w:rsidR="00536BFF" w:rsidRPr="009C3C9A" w:rsidRDefault="00536BFF" w:rsidP="0006720C">
            <w:pPr>
              <w:pStyle w:val="Start"/>
              <w:tabs>
                <w:tab w:val="clear" w:pos="7201"/>
                <w:tab w:val="left" w:pos="7155"/>
              </w:tabs>
              <w:rPr>
                <w:rFonts w:cs="Arial"/>
                <w:b/>
              </w:rPr>
            </w:pPr>
            <w:r>
              <w:rPr>
                <w:b/>
              </w:rPr>
              <w:t>Contact person:</w:t>
            </w:r>
          </w:p>
          <w:p w14:paraId="2FF2AF5B" w14:textId="7D10A149" w:rsidR="00106BC7" w:rsidRPr="00B23C8C" w:rsidRDefault="00507F8C" w:rsidP="00106BC7">
            <w:pPr>
              <w:pStyle w:val="Start"/>
              <w:tabs>
                <w:tab w:val="clear" w:pos="7201"/>
                <w:tab w:val="left" w:pos="7155"/>
              </w:tabs>
            </w:pPr>
            <w:r>
              <w:t>Andreas Reich</w:t>
            </w:r>
          </w:p>
          <w:p w14:paraId="0C3E0689" w14:textId="298E02FE" w:rsidR="00106BC7" w:rsidRPr="00B23C8C" w:rsidRDefault="002E18EE" w:rsidP="00106BC7">
            <w:pPr>
              <w:pStyle w:val="Start"/>
              <w:tabs>
                <w:tab w:val="clear" w:pos="7201"/>
                <w:tab w:val="left" w:pos="7155"/>
              </w:tabs>
            </w:pPr>
            <w:r>
              <w:t xml:space="preserve">Head of </w:t>
            </w:r>
            <w:r w:rsidR="00E90181" w:rsidRPr="00E90181">
              <w:t>Quick Die-Clamping Technology</w:t>
            </w:r>
          </w:p>
          <w:p w14:paraId="428D6C64" w14:textId="764F2E29" w:rsidR="00106BC7" w:rsidRPr="00F93EC0" w:rsidRDefault="002E18EE" w:rsidP="00106BC7">
            <w:pPr>
              <w:pStyle w:val="Start"/>
              <w:tabs>
                <w:tab w:val="clear" w:pos="7201"/>
                <w:tab w:val="left" w:pos="7155"/>
              </w:tabs>
              <w:rPr>
                <w:lang w:val="de-DE"/>
              </w:rPr>
            </w:pPr>
            <w:r w:rsidRPr="00F93EC0">
              <w:rPr>
                <w:lang w:val="de-DE"/>
              </w:rPr>
              <w:t>Tel.: +49 (0) 2733 / 281-162</w:t>
            </w:r>
          </w:p>
          <w:p w14:paraId="46842220" w14:textId="77777777" w:rsidR="00106BC7" w:rsidRPr="00F93EC0" w:rsidRDefault="00106BC7" w:rsidP="00106BC7">
            <w:pPr>
              <w:pStyle w:val="Start"/>
              <w:tabs>
                <w:tab w:val="clear" w:pos="7201"/>
                <w:tab w:val="left" w:pos="7155"/>
              </w:tabs>
              <w:rPr>
                <w:lang w:val="de-DE"/>
              </w:rPr>
            </w:pPr>
            <w:r w:rsidRPr="00F93EC0">
              <w:rPr>
                <w:lang w:val="de-DE"/>
              </w:rPr>
              <w:t>Fax: +49 (0) 2733 / 281-169</w:t>
            </w:r>
          </w:p>
          <w:p w14:paraId="561E11BF" w14:textId="3915E29B" w:rsidR="00106BC7" w:rsidRPr="00F93EC0" w:rsidRDefault="00106BC7" w:rsidP="00106BC7">
            <w:pPr>
              <w:pStyle w:val="Start"/>
              <w:tabs>
                <w:tab w:val="clear" w:pos="7201"/>
                <w:tab w:val="left" w:pos="7155"/>
              </w:tabs>
              <w:rPr>
                <w:lang w:val="de-DE"/>
              </w:rPr>
            </w:pPr>
            <w:proofErr w:type="spellStart"/>
            <w:r w:rsidRPr="00F93EC0">
              <w:rPr>
                <w:lang w:val="de-DE"/>
              </w:rPr>
              <w:t>E-mail</w:t>
            </w:r>
            <w:proofErr w:type="spellEnd"/>
            <w:r w:rsidRPr="00F93EC0">
              <w:rPr>
                <w:lang w:val="de-DE"/>
              </w:rPr>
              <w:t xml:space="preserve">: </w:t>
            </w:r>
            <w:hyperlink r:id="rId9">
              <w:r w:rsidRPr="00F93EC0">
                <w:rPr>
                  <w:rStyle w:val="Link"/>
                  <w:lang w:val="de-DE"/>
                </w:rPr>
                <w:t>a.reich@hilma.de</w:t>
              </w:r>
            </w:hyperlink>
            <w:r w:rsidRPr="00F93EC0">
              <w:rPr>
                <w:lang w:val="de-DE"/>
              </w:rPr>
              <w:t xml:space="preserve"> </w:t>
            </w:r>
          </w:p>
          <w:p w14:paraId="0F8B6D0D" w14:textId="20E2E9A2" w:rsidR="00394993" w:rsidRPr="00F93EC0" w:rsidRDefault="00394993" w:rsidP="0006720C">
            <w:pPr>
              <w:pStyle w:val="Start"/>
              <w:tabs>
                <w:tab w:val="clear" w:pos="7201"/>
                <w:tab w:val="left" w:pos="7155"/>
              </w:tabs>
              <w:rPr>
                <w:rFonts w:cs="Arial"/>
                <w:lang w:val="de-DE"/>
              </w:rPr>
            </w:pPr>
          </w:p>
          <w:p w14:paraId="72E33A8D" w14:textId="77777777" w:rsidR="009C3C9A" w:rsidRPr="00F93EC0" w:rsidRDefault="009C3C9A" w:rsidP="0006720C">
            <w:pPr>
              <w:pStyle w:val="Start"/>
              <w:tabs>
                <w:tab w:val="clear" w:pos="7201"/>
                <w:tab w:val="left" w:pos="7155"/>
              </w:tabs>
              <w:rPr>
                <w:rFonts w:cs="Arial"/>
                <w:lang w:val="de-DE"/>
              </w:rPr>
            </w:pPr>
            <w:r w:rsidRPr="00F93EC0">
              <w:rPr>
                <w:lang w:val="de-DE"/>
              </w:rPr>
              <w:t>F. Stephan Auch</w:t>
            </w:r>
          </w:p>
          <w:p w14:paraId="124A2138" w14:textId="3C16B767" w:rsidR="00536BFF" w:rsidRPr="00F93EC0" w:rsidRDefault="009C3C9A" w:rsidP="00623C09">
            <w:pPr>
              <w:pStyle w:val="Start"/>
              <w:tabs>
                <w:tab w:val="clear" w:pos="7201"/>
                <w:tab w:val="left" w:pos="7155"/>
              </w:tabs>
              <w:rPr>
                <w:rFonts w:cs="Arial"/>
                <w:lang w:val="de-DE"/>
              </w:rPr>
            </w:pPr>
            <w:r w:rsidRPr="00F93EC0">
              <w:rPr>
                <w:lang w:val="de-DE"/>
              </w:rPr>
              <w:t>auchkomm Unternehmenskommunikation</w:t>
            </w:r>
            <w:r w:rsidRPr="00F93EC0">
              <w:rPr>
                <w:lang w:val="de-DE"/>
              </w:rPr>
              <w:br/>
              <w:t xml:space="preserve">Tel.: </w:t>
            </w:r>
            <w:r w:rsidR="00EF285C">
              <w:rPr>
                <w:lang w:val="de-DE"/>
              </w:rPr>
              <w:t>+49 (</w:t>
            </w:r>
            <w:r w:rsidRPr="00F93EC0">
              <w:rPr>
                <w:lang w:val="de-DE"/>
              </w:rPr>
              <w:t>0</w:t>
            </w:r>
            <w:r w:rsidR="00EF285C">
              <w:rPr>
                <w:lang w:val="de-DE"/>
              </w:rPr>
              <w:t>)</w:t>
            </w:r>
            <w:r w:rsidRPr="00F93EC0">
              <w:rPr>
                <w:lang w:val="de-DE"/>
              </w:rPr>
              <w:t>911 27 47 100</w:t>
            </w:r>
            <w:r w:rsidRPr="00F93EC0">
              <w:rPr>
                <w:lang w:val="de-DE"/>
              </w:rPr>
              <w:br/>
            </w:r>
            <w:proofErr w:type="spellStart"/>
            <w:r w:rsidRPr="00F93EC0">
              <w:rPr>
                <w:lang w:val="de-DE"/>
              </w:rPr>
              <w:t>E-mail</w:t>
            </w:r>
            <w:proofErr w:type="spellEnd"/>
            <w:r w:rsidRPr="00F93EC0">
              <w:rPr>
                <w:lang w:val="de-DE"/>
              </w:rPr>
              <w:t xml:space="preserve">: </w:t>
            </w:r>
            <w:hyperlink r:id="rId10">
              <w:r w:rsidRPr="00F93EC0">
                <w:rPr>
                  <w:rStyle w:val="Link"/>
                  <w:lang w:val="de-DE"/>
                </w:rPr>
                <w:t>fsa@auchkomm.de</w:t>
              </w:r>
            </w:hyperlink>
            <w:r w:rsidRPr="00F93EC0">
              <w:rPr>
                <w:lang w:val="de-DE"/>
              </w:rPr>
              <w:t xml:space="preserve"> </w:t>
            </w:r>
            <w:r w:rsidRPr="00F93EC0">
              <w:rPr>
                <w:lang w:val="de-DE"/>
              </w:rPr>
              <w:tab/>
            </w:r>
          </w:p>
        </w:tc>
        <w:tc>
          <w:tcPr>
            <w:tcW w:w="2700" w:type="dxa"/>
          </w:tcPr>
          <w:p w14:paraId="40E92DB2" w14:textId="77777777" w:rsidR="00961BE9" w:rsidRPr="00F93EC0" w:rsidRDefault="00961BE9" w:rsidP="00864E7A">
            <w:pPr>
              <w:pStyle w:val="Start"/>
              <w:tabs>
                <w:tab w:val="clear" w:pos="7201"/>
                <w:tab w:val="left" w:pos="7155"/>
              </w:tabs>
              <w:ind w:left="142"/>
              <w:rPr>
                <w:rFonts w:cs="Arial"/>
                <w:lang w:val="de-DE"/>
              </w:rPr>
            </w:pPr>
            <w:r w:rsidRPr="00F93EC0">
              <w:rPr>
                <w:lang w:val="de-DE"/>
              </w:rPr>
              <w:t>Hilma-Römheld GmbH</w:t>
            </w:r>
          </w:p>
          <w:p w14:paraId="4C8AE306" w14:textId="77777777" w:rsidR="00961BE9" w:rsidRPr="00F93EC0" w:rsidRDefault="00961BE9" w:rsidP="00864E7A">
            <w:pPr>
              <w:pStyle w:val="Start"/>
              <w:tabs>
                <w:tab w:val="clear" w:pos="7201"/>
                <w:tab w:val="left" w:pos="7155"/>
              </w:tabs>
              <w:ind w:left="142"/>
              <w:rPr>
                <w:rFonts w:cs="Arial"/>
                <w:lang w:val="de-DE"/>
              </w:rPr>
            </w:pPr>
            <w:proofErr w:type="spellStart"/>
            <w:r w:rsidRPr="00F93EC0">
              <w:rPr>
                <w:lang w:val="de-DE"/>
              </w:rPr>
              <w:t>Schützenstrasse</w:t>
            </w:r>
            <w:proofErr w:type="spellEnd"/>
            <w:r w:rsidRPr="00F93EC0">
              <w:rPr>
                <w:lang w:val="de-DE"/>
              </w:rPr>
              <w:t xml:space="preserve"> 74</w:t>
            </w:r>
          </w:p>
          <w:p w14:paraId="07344376" w14:textId="77777777" w:rsidR="00961BE9" w:rsidRPr="00F93EC0" w:rsidRDefault="00961BE9" w:rsidP="00864E7A">
            <w:pPr>
              <w:pStyle w:val="Start"/>
              <w:tabs>
                <w:tab w:val="clear" w:pos="7201"/>
                <w:tab w:val="left" w:pos="7155"/>
              </w:tabs>
              <w:ind w:left="142"/>
              <w:rPr>
                <w:rFonts w:cs="Arial"/>
                <w:lang w:val="de-DE"/>
              </w:rPr>
            </w:pPr>
            <w:r w:rsidRPr="00F93EC0">
              <w:rPr>
                <w:lang w:val="de-DE"/>
              </w:rPr>
              <w:t>57271 Hilchenbach</w:t>
            </w:r>
          </w:p>
          <w:p w14:paraId="7B0CB704" w14:textId="77777777" w:rsidR="00961BE9" w:rsidRPr="00F93EC0" w:rsidRDefault="00961BE9" w:rsidP="00864E7A">
            <w:pPr>
              <w:pStyle w:val="Start"/>
              <w:tabs>
                <w:tab w:val="clear" w:pos="7201"/>
                <w:tab w:val="left" w:pos="7155"/>
              </w:tabs>
              <w:ind w:left="142"/>
              <w:rPr>
                <w:rFonts w:cs="Arial"/>
                <w:lang w:val="de-DE"/>
              </w:rPr>
            </w:pPr>
            <w:r w:rsidRPr="00F93EC0">
              <w:rPr>
                <w:lang w:val="de-DE"/>
              </w:rPr>
              <w:t>Germany</w:t>
            </w:r>
          </w:p>
          <w:p w14:paraId="31D61AA7" w14:textId="77777777" w:rsidR="00961BE9" w:rsidRPr="00E03B47" w:rsidRDefault="00961BE9" w:rsidP="00864E7A">
            <w:pPr>
              <w:pStyle w:val="Start"/>
              <w:tabs>
                <w:tab w:val="clear" w:pos="7201"/>
                <w:tab w:val="left" w:pos="7155"/>
              </w:tabs>
              <w:ind w:left="142"/>
              <w:rPr>
                <w:rFonts w:cs="Arial"/>
              </w:rPr>
            </w:pPr>
            <w:r>
              <w:t>Tel.: +49 (0) 27 33 / 281-0</w:t>
            </w:r>
          </w:p>
          <w:p w14:paraId="7DC9386E" w14:textId="77777777" w:rsidR="00961BE9" w:rsidRPr="00E03B47" w:rsidRDefault="00961BE9" w:rsidP="00864E7A">
            <w:pPr>
              <w:pStyle w:val="Start"/>
              <w:tabs>
                <w:tab w:val="clear" w:pos="7201"/>
                <w:tab w:val="left" w:pos="7155"/>
              </w:tabs>
              <w:ind w:left="142"/>
              <w:rPr>
                <w:rFonts w:cs="Arial"/>
              </w:rPr>
            </w:pPr>
            <w:r>
              <w:t>Fax: +49 (0) 27 33 / 281-169</w:t>
            </w:r>
          </w:p>
          <w:p w14:paraId="2B86C3E8" w14:textId="77777777" w:rsidR="00961BE9" w:rsidRPr="00E03B47" w:rsidRDefault="00961BE9" w:rsidP="00864E7A">
            <w:pPr>
              <w:pStyle w:val="Start"/>
              <w:tabs>
                <w:tab w:val="clear" w:pos="7201"/>
                <w:tab w:val="left" w:pos="7155"/>
              </w:tabs>
              <w:ind w:left="142"/>
              <w:rPr>
                <w:rFonts w:cs="Arial"/>
              </w:rPr>
            </w:pPr>
            <w:r>
              <w:t xml:space="preserve">E-mail: </w:t>
            </w:r>
            <w:hyperlink r:id="rId11">
              <w:r>
                <w:rPr>
                  <w:rStyle w:val="Link"/>
                </w:rPr>
                <w:t>info@hilma.de</w:t>
              </w:r>
            </w:hyperlink>
            <w:r>
              <w:t xml:space="preserve"> </w:t>
            </w:r>
          </w:p>
          <w:p w14:paraId="6C165D24" w14:textId="77777777" w:rsidR="00536BFF" w:rsidRPr="00E03B47" w:rsidRDefault="00AE6103" w:rsidP="00864E7A">
            <w:pPr>
              <w:pStyle w:val="Start"/>
              <w:tabs>
                <w:tab w:val="clear" w:pos="7201"/>
                <w:tab w:val="left" w:pos="7155"/>
              </w:tabs>
              <w:ind w:left="142"/>
              <w:rPr>
                <w:rFonts w:cs="Arial"/>
              </w:rPr>
            </w:pPr>
            <w:hyperlink r:id="rId12">
              <w:r w:rsidR="002141B6">
                <w:rPr>
                  <w:rStyle w:val="Link"/>
                </w:rPr>
                <w:t>www.roemheld-gruppe.de/</w:t>
              </w:r>
            </w:hyperlink>
            <w:r w:rsidR="002141B6">
              <w:t xml:space="preserve"> </w:t>
            </w:r>
          </w:p>
        </w:tc>
      </w:tr>
    </w:tbl>
    <w:p w14:paraId="61365A42" w14:textId="2B7226C6" w:rsidR="00A4428B" w:rsidRDefault="00A4428B" w:rsidP="00310A0A">
      <w:pPr>
        <w:spacing w:line="360" w:lineRule="auto"/>
        <w:ind w:right="2591"/>
        <w:rPr>
          <w:rFonts w:ascii="Arial" w:hAnsi="Arial" w:cs="Arial"/>
          <w:sz w:val="28"/>
          <w:szCs w:val="28"/>
        </w:rPr>
      </w:pPr>
    </w:p>
    <w:p w14:paraId="4321A39A" w14:textId="780CE0F9" w:rsidR="00111A8F" w:rsidRDefault="00111A8F" w:rsidP="00310A0A">
      <w:pPr>
        <w:spacing w:line="360" w:lineRule="auto"/>
        <w:ind w:right="2591"/>
        <w:rPr>
          <w:rFonts w:ascii="Arial" w:hAnsi="Arial" w:cs="Arial"/>
          <w:sz w:val="28"/>
          <w:szCs w:val="28"/>
        </w:rPr>
      </w:pPr>
    </w:p>
    <w:p w14:paraId="7D317AC0" w14:textId="77777777" w:rsidR="00A4428B" w:rsidRDefault="00A4428B" w:rsidP="00310A0A">
      <w:pPr>
        <w:spacing w:line="360" w:lineRule="auto"/>
        <w:ind w:right="2591"/>
        <w:rPr>
          <w:rFonts w:ascii="Arial" w:hAnsi="Arial" w:cs="Arial"/>
          <w:sz w:val="22"/>
          <w:szCs w:val="22"/>
        </w:rPr>
      </w:pPr>
    </w:p>
    <w:p w14:paraId="7339C786" w14:textId="543CBE02" w:rsidR="008157BF" w:rsidRPr="008045C6" w:rsidRDefault="00AE6103" w:rsidP="008157BF">
      <w:pPr>
        <w:spacing w:line="360" w:lineRule="auto"/>
        <w:ind w:right="2591"/>
        <w:rPr>
          <w:rFonts w:ascii="Arial" w:hAnsi="Arial" w:cs="Arial"/>
          <w:sz w:val="28"/>
          <w:szCs w:val="28"/>
        </w:rPr>
      </w:pPr>
      <w:r>
        <w:rPr>
          <w:rFonts w:ascii="Arial" w:hAnsi="Arial"/>
          <w:sz w:val="28"/>
        </w:rPr>
        <w:t>Press Release 6</w:t>
      </w:r>
      <w:r w:rsidR="008157BF">
        <w:rPr>
          <w:rFonts w:ascii="Arial" w:hAnsi="Arial"/>
          <w:sz w:val="28"/>
        </w:rPr>
        <w:t>/2016</w:t>
      </w:r>
    </w:p>
    <w:p w14:paraId="0AA85672" w14:textId="77777777" w:rsidR="008157BF" w:rsidRPr="008045C6" w:rsidRDefault="008157BF" w:rsidP="008157BF">
      <w:pPr>
        <w:spacing w:line="360" w:lineRule="auto"/>
        <w:ind w:right="2591"/>
        <w:rPr>
          <w:rFonts w:ascii="Arial" w:hAnsi="Arial" w:cs="Arial"/>
          <w:b/>
          <w:bCs/>
        </w:rPr>
      </w:pPr>
      <w:r>
        <w:rPr>
          <w:noProof/>
          <w:lang w:val="de-DE" w:eastAsia="de-DE" w:bidi="ar-SA"/>
        </w:rPr>
        <mc:AlternateContent>
          <mc:Choice Requires="wps">
            <w:drawing>
              <wp:anchor distT="4294967278" distB="4294967278" distL="114300" distR="114300" simplePos="0" relativeHeight="251659264" behindDoc="0" locked="0" layoutInCell="1" allowOverlap="1" wp14:anchorId="3565F0E8" wp14:editId="22D7D218">
                <wp:simplePos x="0" y="0"/>
                <wp:positionH relativeFrom="column">
                  <wp:posOffset>0</wp:posOffset>
                </wp:positionH>
                <wp:positionV relativeFrom="paragraph">
                  <wp:posOffset>60324</wp:posOffset>
                </wp:positionV>
                <wp:extent cx="4457700" cy="0"/>
                <wp:effectExtent l="0" t="0" r="12700" b="25400"/>
                <wp:wrapNone/>
                <wp:docPr id="10"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5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xmlns:o="urn:schemas-microsoft-com:office:office" xmlns:w14="http://schemas.microsoft.com/office/word/2010/wordml" xmlns:v="urn:schemas-microsoft-com:vml" w14:anchorId="407E55C6" id="Line 2" o:spid="_x0000_s1026" style="position:absolute;z-index:251659264;visibility:visible;mso-wrap-style:square;mso-width-percent:0;mso-height-percent:0;mso-wrap-distance-left:9pt;mso-wrap-distance-top:-.0005mm;mso-wrap-distance-right:9pt;mso-wrap-distance-bottom:-.0005mm;mso-position-horizontal:absolute;mso-position-horizontal-relative:text;mso-position-vertical:absolute;mso-position-vertical-relative:text;mso-width-percent:0;mso-height-percent:0;mso-width-relative:page;mso-height-relative:page" from="0,4.75pt" to="351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"/>
            </w:pict>
          </mc:Fallback>
        </mc:AlternateContent>
      </w:r>
    </w:p>
    <w:p w14:paraId="77090324" w14:textId="7E82EFE6" w:rsidR="008157BF" w:rsidRPr="00BE4B16" w:rsidRDefault="00E3631B" w:rsidP="008157BF">
      <w:pPr>
        <w:numPr>
          <w:ilvl w:val="0"/>
          <w:numId w:val="1"/>
        </w:numPr>
        <w:tabs>
          <w:tab w:val="clear" w:pos="720"/>
        </w:tabs>
        <w:spacing w:after="120" w:line="360" w:lineRule="auto"/>
        <w:ind w:left="360"/>
        <w:rPr>
          <w:rFonts w:ascii="Arial" w:hAnsi="Arial" w:cs="Arial"/>
          <w:b/>
          <w:bCs/>
          <w:sz w:val="22"/>
          <w:szCs w:val="22"/>
        </w:rPr>
      </w:pPr>
      <w:r>
        <w:rPr>
          <w:rFonts w:ascii="Arial" w:hAnsi="Arial"/>
          <w:b/>
          <w:sz w:val="22"/>
        </w:rPr>
        <w:t xml:space="preserve">ROEMHELD: </w:t>
      </w:r>
      <w:bookmarkStart w:id="0" w:name="_GoBack"/>
      <w:r>
        <w:rPr>
          <w:rFonts w:ascii="Arial" w:hAnsi="Arial"/>
          <w:b/>
          <w:sz w:val="22"/>
        </w:rPr>
        <w:t>New programmable, electro-mechanical wedge clamp</w:t>
      </w:r>
      <w:r w:rsidR="0088213B">
        <w:rPr>
          <w:rFonts w:ascii="Arial" w:hAnsi="Arial"/>
          <w:b/>
          <w:sz w:val="22"/>
        </w:rPr>
        <w:t>s</w:t>
      </w:r>
      <w:r>
        <w:rPr>
          <w:rFonts w:ascii="Arial" w:hAnsi="Arial"/>
          <w:b/>
          <w:sz w:val="22"/>
        </w:rPr>
        <w:t xml:space="preserve"> </w:t>
      </w:r>
      <w:bookmarkEnd w:id="0"/>
      <w:r>
        <w:rPr>
          <w:rFonts w:ascii="Arial" w:hAnsi="Arial"/>
          <w:b/>
          <w:sz w:val="22"/>
        </w:rPr>
        <w:t>for sliding tables, injection moulding machines and presses</w:t>
      </w:r>
    </w:p>
    <w:p w14:paraId="2FCA70F8" w14:textId="5643F60E" w:rsidR="008157BF" w:rsidRPr="008B5C4C" w:rsidRDefault="00040CB3" w:rsidP="008157BF">
      <w:pPr>
        <w:numPr>
          <w:ilvl w:val="0"/>
          <w:numId w:val="1"/>
        </w:numPr>
        <w:tabs>
          <w:tab w:val="clear" w:pos="720"/>
        </w:tabs>
        <w:spacing w:after="120" w:line="360" w:lineRule="auto"/>
        <w:ind w:left="360"/>
        <w:rPr>
          <w:rFonts w:ascii="Arial" w:hAnsi="Arial" w:cs="Arial"/>
          <w:b/>
          <w:bCs/>
          <w:sz w:val="22"/>
          <w:szCs w:val="22"/>
        </w:rPr>
      </w:pPr>
      <w:r>
        <w:rPr>
          <w:rFonts w:ascii="Arial" w:hAnsi="Arial"/>
          <w:b/>
          <w:sz w:val="22"/>
        </w:rPr>
        <w:t>Hydraulic-free solution for automatic clamping even in cleanroom conditions</w:t>
      </w:r>
    </w:p>
    <w:p w14:paraId="4B159D98" w14:textId="71B2DE65" w:rsidR="003D08BC" w:rsidRDefault="00AE6103" w:rsidP="00BB4E79">
      <w:pPr>
        <w:spacing w:after="120" w:line="360" w:lineRule="auto"/>
        <w:rPr>
          <w:rFonts w:ascii="Arial" w:hAnsi="Arial" w:cs="Arial"/>
          <w:sz w:val="22"/>
          <w:szCs w:val="22"/>
        </w:rPr>
      </w:pPr>
      <w:proofErr w:type="spellStart"/>
      <w:r>
        <w:rPr>
          <w:rFonts w:ascii="Arial" w:hAnsi="Arial"/>
          <w:i/>
          <w:sz w:val="22"/>
        </w:rPr>
        <w:t>Hilchenbach</w:t>
      </w:r>
      <w:proofErr w:type="spellEnd"/>
      <w:r>
        <w:rPr>
          <w:rFonts w:ascii="Arial" w:hAnsi="Arial"/>
          <w:i/>
          <w:sz w:val="22"/>
        </w:rPr>
        <w:t>, July 11</w:t>
      </w:r>
      <w:r w:rsidR="00D10CB0">
        <w:rPr>
          <w:rFonts w:ascii="Arial" w:hAnsi="Arial"/>
          <w:i/>
          <w:sz w:val="22"/>
        </w:rPr>
        <w:t xml:space="preserve">, </w:t>
      </w:r>
      <w:r w:rsidR="004F3A78">
        <w:rPr>
          <w:rFonts w:ascii="Arial" w:hAnsi="Arial"/>
          <w:i/>
          <w:sz w:val="22"/>
        </w:rPr>
        <w:t>2016</w:t>
      </w:r>
      <w:r w:rsidR="004F3A78">
        <w:rPr>
          <w:rFonts w:ascii="Arial" w:hAnsi="Arial"/>
          <w:sz w:val="22"/>
        </w:rPr>
        <w:t>. Clamping systems without hydraulic support are called for when operations on sliding tables, injection moulding machines and bed and ram of forming presses require the oil-free clamping of dies. For such applications, ROEMHELD has developed new electro-mechanical wedge clamps that are characterised by their great flexibility, high clamping force and programmable drives. They are suitable for versatile application in all situations in which hydraulic oil is not desired: for example in purely electrical machines, in the food industry and in cleanrooms. The fact that all functions are electrically monitored means the new components can also be integrated optimally into automated systems.</w:t>
      </w:r>
    </w:p>
    <w:p w14:paraId="57D40EF4" w14:textId="4A5569A2" w:rsidR="00D3092D" w:rsidRDefault="00012D35" w:rsidP="00BB4E79">
      <w:pPr>
        <w:spacing w:after="120" w:line="360" w:lineRule="auto"/>
        <w:rPr>
          <w:rFonts w:ascii="Arial" w:hAnsi="Arial" w:cs="Arial"/>
          <w:sz w:val="22"/>
          <w:szCs w:val="22"/>
        </w:rPr>
      </w:pPr>
      <w:r>
        <w:rPr>
          <w:rFonts w:ascii="Arial" w:hAnsi="Arial"/>
          <w:sz w:val="22"/>
        </w:rPr>
        <w:t xml:space="preserve">As with </w:t>
      </w:r>
      <w:proofErr w:type="gramStart"/>
      <w:r>
        <w:rPr>
          <w:rFonts w:ascii="Arial" w:hAnsi="Arial"/>
          <w:sz w:val="22"/>
        </w:rPr>
        <w:t>their</w:t>
      </w:r>
      <w:proofErr w:type="gramEnd"/>
      <w:r>
        <w:rPr>
          <w:rFonts w:ascii="Arial" w:hAnsi="Arial"/>
          <w:sz w:val="22"/>
        </w:rPr>
        <w:t xml:space="preserve"> hydraulically driven counterpart, the electro-mechanical wedge clamps are also dual-action and made up of a guide housing</w:t>
      </w:r>
      <w:r w:rsidR="0076368D">
        <w:rPr>
          <w:rFonts w:ascii="Arial" w:hAnsi="Arial"/>
          <w:sz w:val="22"/>
        </w:rPr>
        <w:t xml:space="preserve"> and clamping bolt. For the 24-V</w:t>
      </w:r>
      <w:r>
        <w:rPr>
          <w:rFonts w:ascii="Arial" w:hAnsi="Arial"/>
          <w:sz w:val="22"/>
        </w:rPr>
        <w:t xml:space="preserve">olt variant, the retention forces have been increased significantly: up to 240 </w:t>
      </w:r>
      <w:proofErr w:type="spellStart"/>
      <w:proofErr w:type="gramStart"/>
      <w:r>
        <w:rPr>
          <w:rFonts w:ascii="Arial" w:hAnsi="Arial"/>
          <w:sz w:val="22"/>
        </w:rPr>
        <w:t>kN</w:t>
      </w:r>
      <w:proofErr w:type="spellEnd"/>
      <w:proofErr w:type="gramEnd"/>
      <w:r>
        <w:rPr>
          <w:rFonts w:ascii="Arial" w:hAnsi="Arial"/>
          <w:sz w:val="22"/>
        </w:rPr>
        <w:t xml:space="preserve"> is possible with current consumption of just 3.8 A. This makes the clamping elements particularly suited to systems in which dies and moulds have to be secured in tight spaces with high clamping forces. </w:t>
      </w:r>
    </w:p>
    <w:p w14:paraId="62C2D6AE" w14:textId="22302B2D" w:rsidR="00867677" w:rsidRPr="00867677" w:rsidRDefault="00867677" w:rsidP="00BB4E79">
      <w:pPr>
        <w:spacing w:after="120" w:line="360" w:lineRule="auto"/>
        <w:rPr>
          <w:rFonts w:ascii="Arial" w:hAnsi="Arial" w:cs="Arial"/>
          <w:b/>
          <w:sz w:val="22"/>
          <w:szCs w:val="22"/>
        </w:rPr>
      </w:pPr>
      <w:r>
        <w:rPr>
          <w:rFonts w:ascii="Arial" w:hAnsi="Arial"/>
          <w:b/>
          <w:sz w:val="22"/>
        </w:rPr>
        <w:t>Freely programmable stroke and clamping speed</w:t>
      </w:r>
    </w:p>
    <w:p w14:paraId="4187E445" w14:textId="114A34D7" w:rsidR="00627FDC" w:rsidRDefault="00743B3E" w:rsidP="00867677">
      <w:pPr>
        <w:spacing w:after="120" w:line="360" w:lineRule="auto"/>
        <w:rPr>
          <w:rFonts w:ascii="Arial" w:hAnsi="Arial" w:cs="Arial"/>
          <w:sz w:val="22"/>
          <w:szCs w:val="22"/>
        </w:rPr>
      </w:pPr>
      <w:r>
        <w:rPr>
          <w:rFonts w:ascii="Arial" w:hAnsi="Arial"/>
          <w:sz w:val="22"/>
        </w:rPr>
        <w:t xml:space="preserve">Thanks to the programmable standard drives, the clamping and release position of the bolt can be freely programmed up to a maximum stroke value of 25 mm. The speed of the clamping bolt can also be selected. The self-locking mechanism of the wedge clamp ensures that the die is held securely even in the event of a power failure. The drive programming, including the previously entered values, is also retained in the event of a power failure. </w:t>
      </w:r>
    </w:p>
    <w:p w14:paraId="59EEC11D" w14:textId="3DB63DA3" w:rsidR="00867677" w:rsidRPr="00627FDC" w:rsidRDefault="0086044B" w:rsidP="00867677">
      <w:pPr>
        <w:spacing w:after="120" w:line="360" w:lineRule="auto"/>
        <w:rPr>
          <w:rFonts w:ascii="Arial" w:hAnsi="Arial" w:cs="Arial"/>
          <w:sz w:val="22"/>
          <w:szCs w:val="22"/>
        </w:rPr>
      </w:pPr>
      <w:r>
        <w:rPr>
          <w:rFonts w:ascii="Arial" w:hAnsi="Arial"/>
          <w:sz w:val="22"/>
        </w:rPr>
        <w:lastRenderedPageBreak/>
        <w:t xml:space="preserve">Installation is simple thanks to the basic interface with plug-in connection of the motor and control cables. The delivery scope also includes a control </w:t>
      </w:r>
      <w:proofErr w:type="gramStart"/>
      <w:r>
        <w:rPr>
          <w:rFonts w:ascii="Arial" w:hAnsi="Arial"/>
          <w:sz w:val="22"/>
        </w:rPr>
        <w:t>module which</w:t>
      </w:r>
      <w:proofErr w:type="gramEnd"/>
      <w:r>
        <w:rPr>
          <w:rFonts w:ascii="Arial" w:hAnsi="Arial"/>
          <w:sz w:val="22"/>
        </w:rPr>
        <w:t xml:space="preserve"> enables the connection to an external PLC controller.</w:t>
      </w:r>
    </w:p>
    <w:p w14:paraId="27C69FA1" w14:textId="1F203681" w:rsidR="000C5FDC" w:rsidRDefault="000C5FDC" w:rsidP="00867677">
      <w:pPr>
        <w:spacing w:after="120" w:line="360" w:lineRule="auto"/>
        <w:rPr>
          <w:rFonts w:ascii="Arial" w:hAnsi="Arial" w:cs="Arial"/>
          <w:b/>
          <w:sz w:val="22"/>
          <w:szCs w:val="22"/>
        </w:rPr>
      </w:pPr>
      <w:r>
        <w:rPr>
          <w:rFonts w:ascii="Arial" w:hAnsi="Arial"/>
          <w:b/>
          <w:sz w:val="22"/>
        </w:rPr>
        <w:t>Electric monitoring for increased safety</w:t>
      </w:r>
    </w:p>
    <w:p w14:paraId="278FFD22" w14:textId="7EB307BD" w:rsidR="00867677" w:rsidRDefault="00AA2C7D" w:rsidP="00BB4E79">
      <w:pPr>
        <w:spacing w:after="120" w:line="360" w:lineRule="auto"/>
        <w:rPr>
          <w:rFonts w:ascii="Arial" w:hAnsi="Arial" w:cs="Arial"/>
          <w:sz w:val="22"/>
          <w:szCs w:val="22"/>
        </w:rPr>
      </w:pPr>
      <w:r>
        <w:rPr>
          <w:rFonts w:ascii="Arial" w:hAnsi="Arial"/>
          <w:sz w:val="22"/>
        </w:rPr>
        <w:t xml:space="preserve">In addition to the self-locking characteristics, </w:t>
      </w:r>
      <w:proofErr w:type="gramStart"/>
      <w:r>
        <w:rPr>
          <w:rFonts w:ascii="Arial" w:hAnsi="Arial"/>
          <w:sz w:val="22"/>
        </w:rPr>
        <w:t>a high degree of operating safety is also provided by the electric monitoring of the clamping force and bolt position</w:t>
      </w:r>
      <w:proofErr w:type="gramEnd"/>
      <w:r>
        <w:rPr>
          <w:rFonts w:ascii="Arial" w:hAnsi="Arial"/>
          <w:sz w:val="22"/>
        </w:rPr>
        <w:t xml:space="preserve">. The position monitoring components are integrated in the drive in order to save space and serve to indicate whether the bolt is in the off-position or extended. Data collection in conjunction with the programmable drive enables fully automatic operation and makes the wedge clamp a perfect Industry 4.0 element. </w:t>
      </w:r>
    </w:p>
    <w:p w14:paraId="1A1D1402" w14:textId="13418185" w:rsidR="00F52760" w:rsidRPr="00D3092D" w:rsidRDefault="00D3092D" w:rsidP="00BB4E79">
      <w:pPr>
        <w:spacing w:after="120" w:line="360" w:lineRule="auto"/>
        <w:rPr>
          <w:rFonts w:ascii="Arial" w:hAnsi="Arial" w:cs="Arial"/>
          <w:b/>
          <w:sz w:val="22"/>
          <w:szCs w:val="22"/>
        </w:rPr>
      </w:pPr>
      <w:r>
        <w:rPr>
          <w:rFonts w:ascii="Arial" w:hAnsi="Arial"/>
          <w:b/>
          <w:sz w:val="22"/>
        </w:rPr>
        <w:t>High flexibility for versatile applications</w:t>
      </w:r>
    </w:p>
    <w:p w14:paraId="54515F8C" w14:textId="32CA98D6" w:rsidR="003F0EC6" w:rsidRDefault="00FB71D5" w:rsidP="00BB4E79">
      <w:pPr>
        <w:spacing w:after="120" w:line="360" w:lineRule="auto"/>
        <w:rPr>
          <w:rFonts w:ascii="Arial" w:hAnsi="Arial" w:cs="Arial"/>
          <w:sz w:val="22"/>
          <w:szCs w:val="22"/>
        </w:rPr>
      </w:pPr>
      <w:r>
        <w:rPr>
          <w:rFonts w:ascii="Arial" w:hAnsi="Arial"/>
          <w:sz w:val="22"/>
        </w:rPr>
        <w:t xml:space="preserve">Numerous standard versions and equipment options allow the wedge clamp to be used in a variety of applications. For example, the clamping element is suitable for dies with varying clamping edge heights and mounting dimensions in accordance with the </w:t>
      </w:r>
      <w:proofErr w:type="spellStart"/>
      <w:r>
        <w:rPr>
          <w:rFonts w:ascii="Arial" w:hAnsi="Arial"/>
          <w:sz w:val="22"/>
        </w:rPr>
        <w:t>Euromap</w:t>
      </w:r>
      <w:proofErr w:type="spellEnd"/>
      <w:r>
        <w:rPr>
          <w:rFonts w:ascii="Arial" w:hAnsi="Arial"/>
          <w:sz w:val="22"/>
        </w:rPr>
        <w:t xml:space="preserve"> standard or individual specifications. </w:t>
      </w:r>
    </w:p>
    <w:p w14:paraId="4089A27C" w14:textId="77777777" w:rsidR="00B626E4" w:rsidRPr="00223130" w:rsidRDefault="00B626E4" w:rsidP="00B626E4">
      <w:pPr>
        <w:spacing w:after="120" w:line="360" w:lineRule="auto"/>
        <w:rPr>
          <w:rFonts w:ascii="Arial" w:hAnsi="Arial" w:cs="Arial"/>
          <w:b/>
          <w:sz w:val="22"/>
          <w:szCs w:val="22"/>
        </w:rPr>
      </w:pPr>
      <w:r>
        <w:rPr>
          <w:rFonts w:ascii="Arial" w:hAnsi="Arial"/>
          <w:b/>
          <w:sz w:val="22"/>
        </w:rPr>
        <w:t xml:space="preserve">ROEMHELD app on </w:t>
      </w:r>
      <w:proofErr w:type="gramStart"/>
      <w:r>
        <w:rPr>
          <w:rFonts w:ascii="Arial" w:hAnsi="Arial"/>
          <w:b/>
          <w:sz w:val="22"/>
        </w:rPr>
        <w:t>die</w:t>
      </w:r>
      <w:proofErr w:type="gramEnd"/>
      <w:r>
        <w:rPr>
          <w:rFonts w:ascii="Arial" w:hAnsi="Arial"/>
          <w:b/>
          <w:sz w:val="22"/>
        </w:rPr>
        <w:t xml:space="preserve"> clamping and changing</w:t>
      </w:r>
    </w:p>
    <w:p w14:paraId="7B2B3C25" w14:textId="77777777" w:rsidR="00B626E4" w:rsidRDefault="00B626E4" w:rsidP="00B626E4">
      <w:pPr>
        <w:spacing w:after="120" w:line="360" w:lineRule="auto"/>
        <w:rPr>
          <w:rFonts w:ascii="Arial" w:hAnsi="Arial" w:cs="Arial"/>
          <w:sz w:val="22"/>
          <w:szCs w:val="22"/>
        </w:rPr>
      </w:pPr>
      <w:r>
        <w:rPr>
          <w:rFonts w:ascii="Arial" w:hAnsi="Arial"/>
          <w:sz w:val="22"/>
        </w:rPr>
        <w:t xml:space="preserve">The ROEMHELD app for tablets provides comprehensive and descriptive information about products and solutions for die clamping and changing systems in sheet metal forming. It contains the entire product catalogue with over 1500 articles and variants, features many product videos, some animated 3D illustrations, application pictures and technical data sheets, showing a variety of application areas on presses and </w:t>
      </w:r>
      <w:r>
        <w:rPr>
          <w:rFonts w:ascii="Arial" w:hAnsi="Arial"/>
          <w:color w:val="000000"/>
          <w:sz w:val="22"/>
        </w:rPr>
        <w:t>die-cutters</w:t>
      </w:r>
      <w:r>
        <w:rPr>
          <w:rFonts w:ascii="Arial" w:hAnsi="Arial"/>
          <w:b/>
          <w:sz w:val="22"/>
        </w:rPr>
        <w:t xml:space="preserve">. </w:t>
      </w:r>
      <w:r>
        <w:rPr>
          <w:rFonts w:ascii="Arial" w:hAnsi="Arial"/>
          <w:sz w:val="22"/>
        </w:rPr>
        <w:t xml:space="preserve">The app can be found at </w:t>
      </w:r>
      <w:hyperlink r:id="rId13">
        <w:r>
          <w:rPr>
            <w:rFonts w:ascii="Arial" w:hAnsi="Arial"/>
            <w:color w:val="0000FF"/>
            <w:sz w:val="22"/>
            <w:u w:val="single" w:color="0000FF"/>
          </w:rPr>
          <w:t>http://www.roemheld-gruppe.de/app</w:t>
        </w:r>
      </w:hyperlink>
      <w:r>
        <w:rPr>
          <w:rFonts w:ascii="Arial" w:hAnsi="Arial"/>
          <w:sz w:val="22"/>
        </w:rPr>
        <w:t>.</w:t>
      </w:r>
    </w:p>
    <w:p w14:paraId="10F6475B" w14:textId="77777777" w:rsidR="00DB7F87" w:rsidRDefault="00DB7F87" w:rsidP="008157BF">
      <w:pPr>
        <w:spacing w:after="120" w:line="360" w:lineRule="auto"/>
        <w:rPr>
          <w:rFonts w:ascii="Arial" w:hAnsi="Arial" w:cs="Arial"/>
          <w:b/>
          <w:bCs/>
          <w:sz w:val="22"/>
          <w:szCs w:val="22"/>
        </w:rPr>
      </w:pPr>
    </w:p>
    <w:p w14:paraId="3B2C8FD6" w14:textId="77777777" w:rsidR="00DB7F87" w:rsidRDefault="00DB7F87" w:rsidP="008157BF">
      <w:pPr>
        <w:spacing w:after="120" w:line="360" w:lineRule="auto"/>
        <w:rPr>
          <w:rFonts w:ascii="Arial" w:hAnsi="Arial" w:cs="Arial"/>
          <w:b/>
          <w:bCs/>
          <w:sz w:val="22"/>
          <w:szCs w:val="22"/>
        </w:rPr>
      </w:pPr>
    </w:p>
    <w:p w14:paraId="65A297D8" w14:textId="77777777" w:rsidR="008157BF" w:rsidRPr="004715FC" w:rsidRDefault="008157BF" w:rsidP="008157BF">
      <w:pPr>
        <w:spacing w:after="120" w:line="360" w:lineRule="auto"/>
        <w:rPr>
          <w:rFonts w:ascii="Arial" w:hAnsi="Arial" w:cs="Arial"/>
          <w:b/>
          <w:bCs/>
          <w:sz w:val="22"/>
          <w:szCs w:val="22"/>
        </w:rPr>
      </w:pPr>
      <w:r>
        <w:rPr>
          <w:rFonts w:ascii="Arial" w:hAnsi="Arial"/>
          <w:b/>
          <w:sz w:val="22"/>
        </w:rPr>
        <w:t>About ROEMHELD:</w:t>
      </w:r>
    </w:p>
    <w:p w14:paraId="29A83780" w14:textId="514A8DFC" w:rsidR="008157BF" w:rsidRPr="006062FC" w:rsidRDefault="00B920D9" w:rsidP="008157BF">
      <w:pPr>
        <w:spacing w:after="120" w:line="360" w:lineRule="auto"/>
        <w:rPr>
          <w:rFonts w:ascii="Arial" w:hAnsi="Arial"/>
          <w:sz w:val="22"/>
          <w:szCs w:val="22"/>
        </w:rPr>
      </w:pPr>
      <w:r>
        <w:rPr>
          <w:rFonts w:ascii="Arial" w:hAnsi="Arial"/>
          <w:sz w:val="22"/>
        </w:rPr>
        <w:t xml:space="preserve">With their die clamping and changing technology, ROEMHELD consider themselves as an expert for the optimisation of set-up times. The product range offers a very wide selection of hydraulic, mechanical, electro-mechanical and magnetic clamping elements and rapid clamping systems for virtually any clamping task. The extensive selection of products for die changing such as media couplings, roller conveyors, carrying consoles and transport carts completes the range. </w:t>
      </w:r>
      <w:r>
        <w:rPr>
          <w:rFonts w:ascii="Arial" w:hAnsi="Arial"/>
          <w:sz w:val="22"/>
          <w:szCs w:val="22"/>
        </w:rPr>
        <w:br/>
      </w:r>
      <w:r>
        <w:rPr>
          <w:rFonts w:ascii="Arial" w:hAnsi="Arial"/>
          <w:sz w:val="22"/>
        </w:rPr>
        <w:t xml:space="preserve">ROEMHELD is a global market and quality leader in efficient solutions for industrial production, assembly, clamping and drive technology. The company is represented in more than 50 countries worldwide with service and sales companies and supplies in particular the international mechanical </w:t>
      </w:r>
      <w:r>
        <w:rPr>
          <w:rFonts w:ascii="Arial" w:hAnsi="Arial"/>
          <w:sz w:val="22"/>
        </w:rPr>
        <w:lastRenderedPageBreak/>
        <w:t xml:space="preserve">engineering, automotive, aerospace and agricultural industry as well as the field of medical technology. At the three locations in </w:t>
      </w:r>
      <w:proofErr w:type="spellStart"/>
      <w:r>
        <w:rPr>
          <w:rFonts w:ascii="Arial" w:hAnsi="Arial"/>
          <w:sz w:val="22"/>
        </w:rPr>
        <w:t>Laubach</w:t>
      </w:r>
      <w:proofErr w:type="spellEnd"/>
      <w:r>
        <w:rPr>
          <w:rFonts w:ascii="Arial" w:hAnsi="Arial"/>
          <w:sz w:val="22"/>
        </w:rPr>
        <w:t xml:space="preserve">, </w:t>
      </w:r>
      <w:proofErr w:type="spellStart"/>
      <w:r>
        <w:rPr>
          <w:rFonts w:ascii="Arial" w:hAnsi="Arial"/>
          <w:sz w:val="22"/>
        </w:rPr>
        <w:t>Hilchenbach</w:t>
      </w:r>
      <w:proofErr w:type="spellEnd"/>
      <w:r>
        <w:rPr>
          <w:rFonts w:ascii="Arial" w:hAnsi="Arial"/>
          <w:sz w:val="22"/>
        </w:rPr>
        <w:t xml:space="preserve"> and </w:t>
      </w:r>
      <w:proofErr w:type="spellStart"/>
      <w:r>
        <w:rPr>
          <w:rFonts w:ascii="Arial" w:hAnsi="Arial"/>
          <w:sz w:val="22"/>
        </w:rPr>
        <w:t>Götzis</w:t>
      </w:r>
      <w:proofErr w:type="spellEnd"/>
      <w:r>
        <w:rPr>
          <w:rFonts w:ascii="Arial" w:hAnsi="Arial"/>
          <w:sz w:val="22"/>
        </w:rPr>
        <w:t xml:space="preserve">, </w:t>
      </w:r>
      <w:proofErr w:type="spellStart"/>
      <w:r>
        <w:rPr>
          <w:rFonts w:ascii="Arial" w:hAnsi="Arial"/>
          <w:sz w:val="22"/>
        </w:rPr>
        <w:t>Autria</w:t>
      </w:r>
      <w:proofErr w:type="spellEnd"/>
      <w:r>
        <w:rPr>
          <w:rFonts w:ascii="Arial" w:hAnsi="Arial"/>
          <w:sz w:val="22"/>
        </w:rPr>
        <w:t xml:space="preserve">, the 500 employees achieved sales of around 98 million </w:t>
      </w:r>
      <w:proofErr w:type="gramStart"/>
      <w:r>
        <w:rPr>
          <w:rFonts w:ascii="Arial" w:hAnsi="Arial"/>
          <w:sz w:val="22"/>
        </w:rPr>
        <w:t>Euro</w:t>
      </w:r>
      <w:proofErr w:type="gramEnd"/>
      <w:r>
        <w:rPr>
          <w:rFonts w:ascii="Arial" w:hAnsi="Arial"/>
          <w:sz w:val="22"/>
        </w:rPr>
        <w:t xml:space="preserve"> in 2015.</w:t>
      </w:r>
    </w:p>
    <w:p w14:paraId="5386219A" w14:textId="05667A74" w:rsidR="00D7779A" w:rsidRDefault="00D7779A" w:rsidP="002823C7">
      <w:pPr>
        <w:spacing w:before="120" w:after="120"/>
        <w:rPr>
          <w:rFonts w:ascii="Arial" w:hAnsi="Arial" w:cs="Arial"/>
          <w:b/>
          <w:sz w:val="22"/>
          <w:szCs w:val="22"/>
        </w:rPr>
      </w:pPr>
    </w:p>
    <w:p w14:paraId="0054E00B" w14:textId="77777777" w:rsidR="00D7779A" w:rsidRDefault="00D7779A" w:rsidP="002823C7">
      <w:pPr>
        <w:spacing w:before="120" w:after="120"/>
        <w:rPr>
          <w:rFonts w:ascii="Arial" w:hAnsi="Arial" w:cs="Arial"/>
          <w:b/>
          <w:sz w:val="22"/>
          <w:szCs w:val="22"/>
        </w:rPr>
      </w:pPr>
    </w:p>
    <w:p w14:paraId="4F12941F" w14:textId="5BC3E64A" w:rsidR="009D3499" w:rsidRDefault="00864E7A" w:rsidP="002823C7">
      <w:pPr>
        <w:spacing w:before="120" w:after="120"/>
        <w:rPr>
          <w:rFonts w:ascii="Arial" w:hAnsi="Arial" w:cs="Arial"/>
          <w:sz w:val="22"/>
          <w:szCs w:val="22"/>
        </w:rPr>
      </w:pPr>
      <w:r>
        <w:rPr>
          <w:rFonts w:ascii="Arial" w:hAnsi="Arial"/>
          <w:b/>
          <w:sz w:val="22"/>
        </w:rPr>
        <w:t xml:space="preserve">Picture: </w:t>
      </w:r>
    </w:p>
    <w:p w14:paraId="368DA630" w14:textId="389D774E" w:rsidR="00181CDB" w:rsidRDefault="00111A8F" w:rsidP="00037A19">
      <w:pPr>
        <w:spacing w:after="120" w:line="360" w:lineRule="auto"/>
        <w:rPr>
          <w:rFonts w:ascii="Arial" w:hAnsi="Arial" w:cs="Arial"/>
          <w:color w:val="FF0000"/>
          <w:sz w:val="22"/>
          <w:szCs w:val="22"/>
        </w:rPr>
      </w:pPr>
      <w:r>
        <w:rPr>
          <w:rFonts w:ascii="Arial" w:hAnsi="Arial" w:cs="Arial"/>
          <w:noProof/>
          <w:color w:val="FF0000"/>
          <w:sz w:val="22"/>
          <w:szCs w:val="22"/>
          <w:lang w:val="de-DE" w:eastAsia="de-DE" w:bidi="ar-SA"/>
        </w:rPr>
        <w:drawing>
          <wp:inline distT="0" distB="0" distL="0" distR="0" wp14:anchorId="0BF6CCD2" wp14:editId="7F021BB7">
            <wp:extent cx="5346841" cy="3564378"/>
            <wp:effectExtent l="25400" t="25400" r="12700" b="17145"/>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TEC_Keilspanner.png"/>
                    <pic:cNvPicPr/>
                  </pic:nvPicPr>
                  <pic:blipFill>
                    <a:blip r:embed="rId14" cstate="email">
                      <a:extLst>
                        <a:ext uri="{28A0092B-C50C-407E-A947-70E740481C1C}">
                          <a14:useLocalDpi xmlns:a14="http://schemas.microsoft.com/office/drawing/2010/main"/>
                        </a:ext>
                      </a:extLst>
                    </a:blip>
                    <a:stretch>
                      <a:fillRect/>
                    </a:stretch>
                  </pic:blipFill>
                  <pic:spPr>
                    <a:xfrm>
                      <a:off x="0" y="0"/>
                      <a:ext cx="5347221" cy="3564631"/>
                    </a:xfrm>
                    <a:prstGeom prst="rect">
                      <a:avLst/>
                    </a:prstGeom>
                    <a:ln>
                      <a:solidFill>
                        <a:srgbClr val="4F81BD"/>
                      </a:solidFill>
                    </a:ln>
                  </pic:spPr>
                </pic:pic>
              </a:graphicData>
            </a:graphic>
          </wp:inline>
        </w:drawing>
      </w:r>
    </w:p>
    <w:p w14:paraId="3C7600A0" w14:textId="388DC32F" w:rsidR="00111A8F" w:rsidRDefault="00111A8F" w:rsidP="00303058">
      <w:pPr>
        <w:spacing w:after="120" w:line="360" w:lineRule="auto"/>
        <w:rPr>
          <w:rFonts w:ascii="Arial" w:hAnsi="Arial" w:cs="Arial"/>
          <w:sz w:val="22"/>
          <w:szCs w:val="22"/>
        </w:rPr>
      </w:pPr>
      <w:r>
        <w:rPr>
          <w:rFonts w:ascii="Arial" w:hAnsi="Arial"/>
          <w:sz w:val="22"/>
        </w:rPr>
        <w:t>The new programmable</w:t>
      </w:r>
      <w:r w:rsidR="00D10CB0">
        <w:rPr>
          <w:rFonts w:ascii="Arial" w:hAnsi="Arial"/>
          <w:sz w:val="22"/>
        </w:rPr>
        <w:t>,</w:t>
      </w:r>
      <w:r>
        <w:rPr>
          <w:rFonts w:ascii="Arial" w:hAnsi="Arial"/>
          <w:sz w:val="22"/>
        </w:rPr>
        <w:t xml:space="preserve"> electro-mechanical wedge clamps for oil-free clamping of dies (picture: ROEMHELD).</w:t>
      </w:r>
    </w:p>
    <w:p w14:paraId="32C041F9" w14:textId="357ACBEC" w:rsidR="00DB7F87" w:rsidRDefault="00DB7F87" w:rsidP="00111A8F">
      <w:pPr>
        <w:tabs>
          <w:tab w:val="left" w:pos="2160"/>
        </w:tabs>
        <w:rPr>
          <w:rFonts w:ascii="Arial" w:hAnsi="Arial" w:cs="Arial"/>
          <w:sz w:val="22"/>
          <w:szCs w:val="22"/>
        </w:rPr>
      </w:pPr>
    </w:p>
    <w:p w14:paraId="25C9982F" w14:textId="77777777" w:rsidR="00707581" w:rsidRDefault="00707581" w:rsidP="008157BF">
      <w:pPr>
        <w:widowControl w:val="0"/>
        <w:autoSpaceDE w:val="0"/>
        <w:autoSpaceDN w:val="0"/>
        <w:adjustRightInd w:val="0"/>
        <w:rPr>
          <w:rFonts w:ascii="Arial" w:hAnsi="Arial" w:cs="Arial"/>
          <w:b/>
          <w:bCs/>
          <w:sz w:val="22"/>
          <w:szCs w:val="22"/>
        </w:rPr>
      </w:pPr>
    </w:p>
    <w:p w14:paraId="5DD88164" w14:textId="1602CC79" w:rsidR="008157BF" w:rsidRPr="00AF37D6" w:rsidRDefault="008157BF" w:rsidP="008157BF">
      <w:pPr>
        <w:widowControl w:val="0"/>
        <w:autoSpaceDE w:val="0"/>
        <w:autoSpaceDN w:val="0"/>
        <w:adjustRightInd w:val="0"/>
        <w:rPr>
          <w:rFonts w:ascii="Arial" w:hAnsi="Arial" w:cs="Arial"/>
          <w:sz w:val="22"/>
          <w:szCs w:val="22"/>
        </w:rPr>
      </w:pPr>
      <w:r>
        <w:rPr>
          <w:rFonts w:ascii="Arial" w:hAnsi="Arial"/>
          <w:b/>
          <w:sz w:val="22"/>
        </w:rPr>
        <w:t xml:space="preserve">You can also download the press text as a Word document and the images in print quality here: </w:t>
      </w:r>
      <w:hyperlink r:id="rId15">
        <w:r>
          <w:rPr>
            <w:rFonts w:ascii="Arial" w:hAnsi="Arial"/>
            <w:b/>
            <w:color w:val="386EFF"/>
            <w:sz w:val="22"/>
            <w:u w:val="single" w:color="386EFF"/>
          </w:rPr>
          <w:t>http://www.auchkomm.com/aktuellepressetexte</w:t>
        </w:r>
      </w:hyperlink>
      <w:proofErr w:type="gramStart"/>
      <w:r>
        <w:rPr>
          <w:rFonts w:ascii="Arial" w:hAnsi="Arial"/>
          <w:b/>
          <w:sz w:val="22"/>
        </w:rPr>
        <w:t xml:space="preserve"> .</w:t>
      </w:r>
      <w:proofErr w:type="gramEnd"/>
    </w:p>
    <w:p w14:paraId="69FCCB2A" w14:textId="77777777" w:rsidR="00037A19" w:rsidRPr="008157BF" w:rsidRDefault="00037A19" w:rsidP="00037A19">
      <w:pPr>
        <w:spacing w:after="120" w:line="360" w:lineRule="auto"/>
        <w:rPr>
          <w:rFonts w:ascii="Arial" w:hAnsi="Arial" w:cs="Arial"/>
        </w:rPr>
      </w:pPr>
    </w:p>
    <w:p w14:paraId="00F4FBA7" w14:textId="5BE487B9" w:rsidR="00864E7A" w:rsidRPr="00F93EC0" w:rsidRDefault="00864E7A" w:rsidP="00864E7A">
      <w:pPr>
        <w:spacing w:before="120" w:after="120"/>
        <w:outlineLvl w:val="0"/>
        <w:rPr>
          <w:rFonts w:ascii="Arial" w:hAnsi="Arial" w:cs="Arial"/>
          <w:b/>
          <w:sz w:val="22"/>
          <w:szCs w:val="22"/>
          <w:lang w:val="de-DE"/>
        </w:rPr>
      </w:pPr>
      <w:proofErr w:type="spellStart"/>
      <w:r w:rsidRPr="00F93EC0">
        <w:rPr>
          <w:rFonts w:ascii="Arial" w:hAnsi="Arial"/>
          <w:b/>
          <w:sz w:val="22"/>
          <w:lang w:val="de-DE"/>
        </w:rPr>
        <w:t>Copy</w:t>
      </w:r>
      <w:proofErr w:type="spellEnd"/>
      <w:r w:rsidRPr="00F93EC0">
        <w:rPr>
          <w:rFonts w:ascii="Arial" w:hAnsi="Arial"/>
          <w:b/>
          <w:sz w:val="22"/>
          <w:lang w:val="de-DE"/>
        </w:rPr>
        <w:t xml:space="preserve"> </w:t>
      </w:r>
      <w:proofErr w:type="spellStart"/>
      <w:r w:rsidRPr="00F93EC0">
        <w:rPr>
          <w:rFonts w:ascii="Arial" w:hAnsi="Arial"/>
          <w:b/>
          <w:sz w:val="22"/>
          <w:lang w:val="de-DE"/>
        </w:rPr>
        <w:t>requested</w:t>
      </w:r>
      <w:proofErr w:type="spellEnd"/>
      <w:r w:rsidRPr="00F93EC0">
        <w:rPr>
          <w:rFonts w:ascii="Arial" w:hAnsi="Arial"/>
          <w:b/>
          <w:sz w:val="22"/>
          <w:lang w:val="de-DE"/>
        </w:rPr>
        <w:t>:</w:t>
      </w:r>
    </w:p>
    <w:p w14:paraId="7594D065" w14:textId="0B5C18FE" w:rsidR="001D4A44" w:rsidRPr="00AC750F" w:rsidRDefault="00864E7A" w:rsidP="00AC750F">
      <w:pPr>
        <w:tabs>
          <w:tab w:val="left" w:pos="2160"/>
        </w:tabs>
        <w:rPr>
          <w:rFonts w:ascii="Arial" w:hAnsi="Arial" w:cs="Arial"/>
          <w:b/>
          <w:bCs/>
          <w:sz w:val="22"/>
          <w:szCs w:val="22"/>
        </w:rPr>
      </w:pPr>
      <w:r w:rsidRPr="00F93EC0">
        <w:rPr>
          <w:rFonts w:ascii="Arial" w:hAnsi="Arial"/>
          <w:sz w:val="22"/>
          <w:lang w:val="de-DE"/>
        </w:rPr>
        <w:t xml:space="preserve">auchkomm Unternehmenskommunikation, F. Stephan Auch, Gleißbühlstr. </w:t>
      </w:r>
      <w:r>
        <w:rPr>
          <w:rFonts w:ascii="Arial" w:hAnsi="Arial"/>
          <w:sz w:val="22"/>
        </w:rPr>
        <w:t>16</w:t>
      </w:r>
      <w:r w:rsidR="00B93E5B">
        <w:rPr>
          <w:rFonts w:ascii="Arial" w:hAnsi="Arial"/>
          <w:sz w:val="22"/>
        </w:rPr>
        <w:t>,</w:t>
      </w:r>
      <w:r>
        <w:rPr>
          <w:rFonts w:ascii="Arial" w:hAnsi="Arial"/>
          <w:sz w:val="22"/>
        </w:rPr>
        <w:t xml:space="preserve"> 90402 </w:t>
      </w:r>
      <w:proofErr w:type="spellStart"/>
      <w:r>
        <w:rPr>
          <w:rFonts w:ascii="Arial" w:hAnsi="Arial"/>
          <w:sz w:val="22"/>
        </w:rPr>
        <w:t>Nürnberg</w:t>
      </w:r>
      <w:proofErr w:type="spellEnd"/>
      <w:r>
        <w:rPr>
          <w:rFonts w:ascii="Arial" w:hAnsi="Arial"/>
          <w:sz w:val="22"/>
        </w:rPr>
        <w:t xml:space="preserve">, Germany </w:t>
      </w:r>
      <w:hyperlink r:id="rId16">
        <w:r>
          <w:rPr>
            <w:rStyle w:val="Link"/>
            <w:rFonts w:ascii="Arial" w:hAnsi="Arial"/>
            <w:sz w:val="22"/>
          </w:rPr>
          <w:t>www.auchkomm.de</w:t>
        </w:r>
      </w:hyperlink>
      <w:r>
        <w:rPr>
          <w:rFonts w:ascii="Arial" w:hAnsi="Arial"/>
          <w:sz w:val="22"/>
        </w:rPr>
        <w:t xml:space="preserve"> .</w:t>
      </w:r>
    </w:p>
    <w:sectPr w:rsidR="001D4A44" w:rsidRPr="00AC750F" w:rsidSect="00536BFF">
      <w:headerReference w:type="default" r:id="rId17"/>
      <w:footerReference w:type="default" r:id="rId18"/>
      <w:headerReference w:type="first" r:id="rId19"/>
      <w:footerReference w:type="first" r:id="rId20"/>
      <w:pgSz w:w="11906" w:h="16838"/>
      <w:pgMar w:top="946" w:right="748" w:bottom="1134" w:left="1418" w:header="539" w:footer="115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C5A79E" w14:textId="77777777" w:rsidR="00A73B4D" w:rsidRDefault="00A73B4D">
      <w:r>
        <w:separator/>
      </w:r>
    </w:p>
  </w:endnote>
  <w:endnote w:type="continuationSeparator" w:id="0">
    <w:p w14:paraId="0A92DA59" w14:textId="77777777" w:rsidR="00A73B4D" w:rsidRDefault="00A73B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8EF984" w14:textId="77777777" w:rsidR="00303058" w:rsidRDefault="00303058">
    <w:pPr>
      <w:pStyle w:val="Fuzeile"/>
      <w:rPr>
        <w:rFonts w:ascii="Arial" w:hAnsi="Arial" w:cs="Arial"/>
        <w:sz w:val="20"/>
      </w:rPr>
    </w:pPr>
    <w:r>
      <w:rPr>
        <w:noProof/>
        <w:lang w:val="de-DE" w:eastAsia="de-DE" w:bidi="ar-SA"/>
      </w:rPr>
      <w:drawing>
        <wp:anchor distT="0" distB="0" distL="114300" distR="114300" simplePos="0" relativeHeight="251657728" behindDoc="1" locked="0" layoutInCell="1" allowOverlap="1" wp14:anchorId="45875F2E" wp14:editId="755B3AE1">
          <wp:simplePos x="0" y="0"/>
          <wp:positionH relativeFrom="column">
            <wp:posOffset>926465</wp:posOffset>
          </wp:positionH>
          <wp:positionV relativeFrom="paragraph">
            <wp:posOffset>328930</wp:posOffset>
          </wp:positionV>
          <wp:extent cx="4206240" cy="518795"/>
          <wp:effectExtent l="0" t="0" r="10160" b="0"/>
          <wp:wrapNone/>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62B4EF" w14:textId="77777777" w:rsidR="00303058" w:rsidRDefault="00303058">
    <w:pPr>
      <w:pStyle w:val="Fuzeile"/>
    </w:pPr>
    <w:r>
      <w:rPr>
        <w:noProof/>
        <w:lang w:val="de-DE" w:eastAsia="de-DE" w:bidi="ar-SA"/>
      </w:rPr>
      <w:drawing>
        <wp:anchor distT="0" distB="0" distL="114300" distR="114300" simplePos="0" relativeHeight="251656704" behindDoc="1" locked="0" layoutInCell="1" allowOverlap="1" wp14:anchorId="69DDA92D" wp14:editId="77B017DC">
          <wp:simplePos x="0" y="0"/>
          <wp:positionH relativeFrom="column">
            <wp:posOffset>774065</wp:posOffset>
          </wp:positionH>
          <wp:positionV relativeFrom="paragraph">
            <wp:posOffset>352425</wp:posOffset>
          </wp:positionV>
          <wp:extent cx="4206240" cy="518795"/>
          <wp:effectExtent l="0" t="0" r="10160" b="0"/>
          <wp:wrapNone/>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6240" cy="5187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8B3ECF" w14:textId="77777777" w:rsidR="00A73B4D" w:rsidRDefault="00A73B4D">
      <w:r>
        <w:separator/>
      </w:r>
    </w:p>
  </w:footnote>
  <w:footnote w:type="continuationSeparator" w:id="0">
    <w:p w14:paraId="6F772AB5" w14:textId="77777777" w:rsidR="00A73B4D" w:rsidRDefault="00A73B4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46EF07" w14:textId="77777777" w:rsidR="00303058" w:rsidRPr="00F93EC0" w:rsidRDefault="00303058" w:rsidP="004D7072">
    <w:pPr>
      <w:tabs>
        <w:tab w:val="left" w:pos="851"/>
        <w:tab w:val="left" w:pos="3402"/>
        <w:tab w:val="center" w:pos="4536"/>
        <w:tab w:val="left" w:pos="5670"/>
        <w:tab w:val="left" w:pos="6300"/>
        <w:tab w:val="left" w:pos="7200"/>
        <w:tab w:val="right" w:pos="9072"/>
      </w:tabs>
      <w:spacing w:before="120" w:after="120"/>
      <w:rPr>
        <w:rFonts w:ascii="Arial" w:hAnsi="Arial" w:cs="Arial"/>
        <w:b/>
        <w:sz w:val="18"/>
        <w:szCs w:val="20"/>
        <w:lang w:val="de-DE"/>
      </w:rPr>
    </w:pPr>
    <w:r w:rsidRPr="00F93EC0">
      <w:rPr>
        <w:rFonts w:ascii="Arial" w:hAnsi="Arial"/>
        <w:b/>
        <w:sz w:val="16"/>
        <w:lang w:val="de-DE"/>
      </w:rPr>
      <w:t>Hilma-Römheld GmbH, Postfach 12 20, 57260 Hilchenbach, Germany</w:t>
    </w:r>
    <w:r>
      <w:rPr>
        <w:noProof/>
        <w:lang w:val="de-DE" w:eastAsia="de-DE" w:bidi="ar-SA"/>
      </w:rPr>
      <w:drawing>
        <wp:anchor distT="0" distB="0" distL="114300" distR="114300" simplePos="0" relativeHeight="251659776" behindDoc="1" locked="0" layoutInCell="1" allowOverlap="1" wp14:anchorId="239EB1C5" wp14:editId="1A168512">
          <wp:simplePos x="0" y="0"/>
          <wp:positionH relativeFrom="page">
            <wp:posOffset>4655185</wp:posOffset>
          </wp:positionH>
          <wp:positionV relativeFrom="page">
            <wp:posOffset>360045</wp:posOffset>
          </wp:positionV>
          <wp:extent cx="2019300" cy="438150"/>
          <wp:effectExtent l="0" t="0" r="12700" b="0"/>
          <wp:wrapTight wrapText="bothSides">
            <wp:wrapPolygon edited="0">
              <wp:start x="0" y="0"/>
              <wp:lineTo x="0" y="20035"/>
              <wp:lineTo x="21464" y="20035"/>
              <wp:lineTo x="21464" y="0"/>
              <wp:lineTo x="0" y="0"/>
            </wp:wrapPolygon>
          </wp:wrapTight>
          <wp:docPr id="5" name="Bild 5"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381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54C8FB8" w14:textId="59652E8D" w:rsidR="00303058" w:rsidRDefault="00303058" w:rsidP="00961BE9">
    <w:pPr>
      <w:tabs>
        <w:tab w:val="left" w:pos="540"/>
        <w:tab w:val="left" w:pos="900"/>
        <w:tab w:val="left" w:pos="3780"/>
        <w:tab w:val="left" w:pos="4140"/>
        <w:tab w:val="right" w:pos="9072"/>
      </w:tabs>
      <w:spacing w:before="60" w:after="200"/>
      <w:ind w:right="-340"/>
      <w:rPr>
        <w:rFonts w:ascii="Arial" w:hAnsi="Arial"/>
      </w:rPr>
    </w:pPr>
    <w:r>
      <w:rPr>
        <w:noProof/>
        <w:lang w:val="de-DE" w:eastAsia="de-DE" w:bidi="ar-SA"/>
      </w:rPr>
      <mc:AlternateContent>
        <mc:Choice Requires="wps">
          <w:drawing>
            <wp:anchor distT="4294967289" distB="4294967289" distL="114300" distR="114300" simplePos="0" relativeHeight="251655680" behindDoc="1" locked="0" layoutInCell="1" allowOverlap="1" wp14:anchorId="6CFBC759" wp14:editId="121B89EF">
              <wp:simplePos x="0" y="0"/>
              <wp:positionH relativeFrom="page">
                <wp:posOffset>900430</wp:posOffset>
              </wp:positionH>
              <wp:positionV relativeFrom="page">
                <wp:posOffset>900429</wp:posOffset>
              </wp:positionV>
              <wp:extent cx="6286500" cy="0"/>
              <wp:effectExtent l="0" t="0" r="12700" b="25400"/>
              <wp:wrapTight wrapText="bothSides">
                <wp:wrapPolygon edited="0">
                  <wp:start x="0" y="-1"/>
                  <wp:lineTo x="0" y="-1"/>
                  <wp:lineTo x="21556" y="-1"/>
                  <wp:lineTo x="21556" y="-1"/>
                  <wp:lineTo x="0" y="-1"/>
                </wp:wrapPolygon>
              </wp:wrapTight>
              <wp:docPr id="1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xmlns:o="urn:schemas-microsoft-com:office:office" xmlns:w14="http://schemas.microsoft.com/office/word/2010/wordml" xmlns:v="urn:schemas-microsoft-com:vml" w14:anchorId="25F8EBD5" id="Line 1" o:spid="_x0000_s1026" style="position:absolute;z-index:-251660800;visibility:visible;mso-wrap-style:square;mso-width-percent:0;mso-height-percent:0;mso-wrap-distance-left:9pt;mso-wrap-distance-top:-19e-5mm;mso-wrap-distance-right:9pt;mso-wrap-distance-bottom:-19e-5mm;mso-position-horizontal:absolute;mso-position-horizontal-relative:page;mso-position-vertical:absolute;mso-position-vertical-relative:page;mso-width-percent:0;mso-height-percent:0;mso-width-relative:page;mso-height-relative:page" from="70.9pt,70.9pt" to="565.9pt,7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">
              <w10:wrap xmlns:w10="urn:schemas-microsoft-com:office:word" type="tight" anchorx="page" anchory="page"/>
            </v:line>
          </w:pict>
        </mc:Fallback>
      </mc:AlternateContent>
    </w:r>
    <w:r>
      <w:rPr>
        <w:rFonts w:ascii="Arial" w:hAnsi="Arial"/>
        <w:sz w:val="16"/>
      </w:rPr>
      <w:t>Sheet</w:t>
    </w:r>
    <w:r>
      <w:tab/>
    </w:r>
    <w:r w:rsidRPr="00536BFF">
      <w:rPr>
        <w:rFonts w:ascii="Arial" w:hAnsi="Arial"/>
        <w:sz w:val="16"/>
        <w:szCs w:val="16"/>
      </w:rPr>
      <w:fldChar w:fldCharType="begin"/>
    </w:r>
    <w:r>
      <w:rPr>
        <w:rFonts w:ascii="Arial" w:hAnsi="Arial"/>
        <w:sz w:val="16"/>
        <w:szCs w:val="16"/>
      </w:rPr>
      <w:instrText>PAGE</w:instrText>
    </w:r>
    <w:r w:rsidRPr="00536BFF">
      <w:rPr>
        <w:rFonts w:ascii="Arial" w:hAnsi="Arial"/>
        <w:sz w:val="16"/>
        <w:szCs w:val="16"/>
      </w:rPr>
      <w:fldChar w:fldCharType="separate"/>
    </w:r>
    <w:r w:rsidR="00AE6103">
      <w:rPr>
        <w:rFonts w:ascii="Arial" w:hAnsi="Arial"/>
        <w:noProof/>
        <w:sz w:val="16"/>
        <w:szCs w:val="16"/>
      </w:rPr>
      <w:t>3</w:t>
    </w:r>
    <w:r w:rsidRPr="00536BFF">
      <w:rPr>
        <w:rFonts w:ascii="Arial" w:hAnsi="Arial"/>
        <w:sz w:val="16"/>
        <w:szCs w:val="16"/>
      </w:rPr>
      <w:fldChar w:fldCharType="end"/>
    </w:r>
    <w:r>
      <w:tab/>
    </w:r>
    <w:r>
      <w:rPr>
        <w:rFonts w:ascii="Arial" w:hAnsi="Arial"/>
        <w:sz w:val="16"/>
      </w:rPr>
      <w:t xml:space="preserve">for Press </w:t>
    </w:r>
    <w:r w:rsidR="00B93E5B">
      <w:rPr>
        <w:rFonts w:ascii="Arial" w:hAnsi="Arial"/>
        <w:sz w:val="16"/>
      </w:rPr>
      <w:t>Release</w:t>
    </w:r>
    <w:r>
      <w:rPr>
        <w:rFonts w:ascii="Arial" w:hAnsi="Arial"/>
        <w:sz w:val="16"/>
      </w:rPr>
      <w:t xml:space="preserve"> </w:t>
    </w:r>
    <w:r w:rsidR="00AE6103">
      <w:rPr>
        <w:rFonts w:ascii="Arial" w:hAnsi="Arial"/>
        <w:sz w:val="16"/>
      </w:rPr>
      <w:t>6</w:t>
    </w:r>
    <w:r>
      <w:rPr>
        <w:rFonts w:ascii="Arial" w:hAnsi="Arial"/>
        <w:sz w:val="16"/>
      </w:rPr>
      <w:t>/2016 Wedge Clamps</w:t>
    </w:r>
  </w:p>
  <w:p w14:paraId="15327E2E" w14:textId="77777777" w:rsidR="00303058" w:rsidRPr="00536BFF" w:rsidRDefault="00303058" w:rsidP="00536BFF">
    <w:pPr>
      <w:tabs>
        <w:tab w:val="left" w:pos="720"/>
        <w:tab w:val="left" w:pos="1080"/>
        <w:tab w:val="left" w:pos="2880"/>
        <w:tab w:val="right" w:pos="9072"/>
      </w:tabs>
      <w:spacing w:before="60" w:after="200"/>
      <w:ind w:right="-340"/>
      <w:rPr>
        <w:rFonts w:ascii="Arial" w:hAnsi="Arial"/>
        <w:sz w:val="28"/>
        <w:szCs w:val="28"/>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A2DD27" w14:textId="77777777" w:rsidR="00303058" w:rsidRDefault="00303058" w:rsidP="00536BFF">
    <w:pPr>
      <w:pStyle w:val="Kopfzeile"/>
      <w:tabs>
        <w:tab w:val="clear" w:pos="4536"/>
        <w:tab w:val="clear" w:pos="9072"/>
        <w:tab w:val="left" w:pos="3750"/>
      </w:tabs>
    </w:pPr>
    <w:r>
      <w:rPr>
        <w:noProof/>
        <w:lang w:val="de-DE" w:eastAsia="de-DE" w:bidi="ar-SA"/>
      </w:rPr>
      <w:drawing>
        <wp:anchor distT="0" distB="0" distL="114300" distR="114300" simplePos="0" relativeHeight="251658752" behindDoc="1" locked="0" layoutInCell="1" allowOverlap="1" wp14:anchorId="47EEBB68" wp14:editId="2C984D63">
          <wp:simplePos x="0" y="0"/>
          <wp:positionH relativeFrom="page">
            <wp:posOffset>4655185</wp:posOffset>
          </wp:positionH>
          <wp:positionV relativeFrom="page">
            <wp:posOffset>360045</wp:posOffset>
          </wp:positionV>
          <wp:extent cx="2016125" cy="435610"/>
          <wp:effectExtent l="0" t="0" r="0" b="0"/>
          <wp:wrapTight wrapText="bothSides">
            <wp:wrapPolygon edited="0">
              <wp:start x="0" y="0"/>
              <wp:lineTo x="0" y="20152"/>
              <wp:lineTo x="21226" y="20152"/>
              <wp:lineTo x="21226" y="0"/>
              <wp:lineTo x="0" y="0"/>
            </wp:wrapPolygon>
          </wp:wrapTight>
          <wp:docPr id="2" name="Bild 4" descr="Beschreibung: Beschreibung: Beschreibung: Beschreibung: Beschreibung: Beschreibung: Beschreibung: LogoRHS_fbg 56x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4" descr="Beschreibung: Beschreibung: Beschreibung: Beschreibung: Beschreibung: Beschreibung: Beschreibung: LogoRHS_fbg 56x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6125" cy="435610"/>
                  </a:xfrm>
                  <a:prstGeom prst="rect">
                    <a:avLst/>
                  </a:prstGeom>
                  <a:noFill/>
                  <a:ln>
                    <a:noFill/>
                  </a:ln>
                </pic:spPr>
              </pic:pic>
            </a:graphicData>
          </a:graphic>
          <wp14:sizeRelH relativeFrom="page">
            <wp14:pctWidth>0</wp14:pctWidth>
          </wp14:sizeRelH>
          <wp14:sizeRelV relativeFrom="page">
            <wp14:pctHeight>0</wp14:pctHeight>
          </wp14:sizeRelV>
        </wp:anchor>
      </w:drawing>
    </w:r>
    <w:r>
      <w:tab/>
    </w:r>
  </w:p>
  <w:p w14:paraId="1B0B1BAE" w14:textId="77777777" w:rsidR="00303058" w:rsidRDefault="00303058" w:rsidP="00536BFF">
    <w:pPr>
      <w:pStyle w:val="Kopfzeile"/>
    </w:pPr>
  </w:p>
  <w:p w14:paraId="14319517" w14:textId="77777777" w:rsidR="00303058" w:rsidRDefault="00303058">
    <w:pPr>
      <w:pStyle w:val="Kopfzeil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E15FE4"/>
    <w:multiLevelType w:val="hybridMultilevel"/>
    <w:tmpl w:val="A146995E"/>
    <w:lvl w:ilvl="0" w:tplc="616E1EAA">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757979A2"/>
    <w:multiLevelType w:val="hybridMultilevel"/>
    <w:tmpl w:val="D3E22D58"/>
    <w:lvl w:ilvl="0" w:tplc="9C7CC2E8">
      <w:start w:val="1"/>
      <w:numFmt w:val="decimal"/>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2">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activeWritingStyle w:appName="MSWord" w:lang="it-IT" w:vendorID="64" w:dllVersion="131078" w:nlCheck="1" w:checkStyle="0"/>
  <w:activeWritingStyle w:appName="MSWord" w:lang="de-DE"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3AF"/>
    <w:rsid w:val="00012D35"/>
    <w:rsid w:val="00012F2C"/>
    <w:rsid w:val="000178EF"/>
    <w:rsid w:val="00023A5C"/>
    <w:rsid w:val="00037A19"/>
    <w:rsid w:val="00040CB3"/>
    <w:rsid w:val="00040D14"/>
    <w:rsid w:val="000465B2"/>
    <w:rsid w:val="0005067E"/>
    <w:rsid w:val="000508CC"/>
    <w:rsid w:val="00056AA5"/>
    <w:rsid w:val="000641C0"/>
    <w:rsid w:val="0006720C"/>
    <w:rsid w:val="000703AB"/>
    <w:rsid w:val="00085876"/>
    <w:rsid w:val="0009395C"/>
    <w:rsid w:val="0009400C"/>
    <w:rsid w:val="000951D4"/>
    <w:rsid w:val="00097B63"/>
    <w:rsid w:val="000A0C49"/>
    <w:rsid w:val="000A145B"/>
    <w:rsid w:val="000A212C"/>
    <w:rsid w:val="000A33E3"/>
    <w:rsid w:val="000A5AC6"/>
    <w:rsid w:val="000C37D0"/>
    <w:rsid w:val="000C5FDC"/>
    <w:rsid w:val="000C6D58"/>
    <w:rsid w:val="000E08E0"/>
    <w:rsid w:val="000E3316"/>
    <w:rsid w:val="000E4CFD"/>
    <w:rsid w:val="000E65A1"/>
    <w:rsid w:val="000F5992"/>
    <w:rsid w:val="00100745"/>
    <w:rsid w:val="00102B5B"/>
    <w:rsid w:val="00106BC7"/>
    <w:rsid w:val="00111A8F"/>
    <w:rsid w:val="00114E89"/>
    <w:rsid w:val="0012166B"/>
    <w:rsid w:val="001242FA"/>
    <w:rsid w:val="00130E98"/>
    <w:rsid w:val="0013315C"/>
    <w:rsid w:val="00143CF0"/>
    <w:rsid w:val="00147015"/>
    <w:rsid w:val="001520CD"/>
    <w:rsid w:val="001540DD"/>
    <w:rsid w:val="00170F60"/>
    <w:rsid w:val="00175EAD"/>
    <w:rsid w:val="00181CDB"/>
    <w:rsid w:val="0019517E"/>
    <w:rsid w:val="00195366"/>
    <w:rsid w:val="001A597E"/>
    <w:rsid w:val="001A6F86"/>
    <w:rsid w:val="001A7CDF"/>
    <w:rsid w:val="001B35C6"/>
    <w:rsid w:val="001B3F08"/>
    <w:rsid w:val="001B74F8"/>
    <w:rsid w:val="001C35CD"/>
    <w:rsid w:val="001C78D4"/>
    <w:rsid w:val="001D2B14"/>
    <w:rsid w:val="001D4A44"/>
    <w:rsid w:val="001D7F67"/>
    <w:rsid w:val="001E0861"/>
    <w:rsid w:val="001E09D0"/>
    <w:rsid w:val="001E288F"/>
    <w:rsid w:val="001E3D5F"/>
    <w:rsid w:val="001E6D40"/>
    <w:rsid w:val="001F3D6A"/>
    <w:rsid w:val="00201868"/>
    <w:rsid w:val="00204FB1"/>
    <w:rsid w:val="002141B6"/>
    <w:rsid w:val="00214982"/>
    <w:rsid w:val="00214B54"/>
    <w:rsid w:val="002170A7"/>
    <w:rsid w:val="00226272"/>
    <w:rsid w:val="00231647"/>
    <w:rsid w:val="0023729D"/>
    <w:rsid w:val="00237BB7"/>
    <w:rsid w:val="00242567"/>
    <w:rsid w:val="002428CA"/>
    <w:rsid w:val="0024393D"/>
    <w:rsid w:val="002552B5"/>
    <w:rsid w:val="00260D5C"/>
    <w:rsid w:val="00266808"/>
    <w:rsid w:val="002673B3"/>
    <w:rsid w:val="00277B58"/>
    <w:rsid w:val="00280900"/>
    <w:rsid w:val="00281252"/>
    <w:rsid w:val="002823C7"/>
    <w:rsid w:val="002868E1"/>
    <w:rsid w:val="00291872"/>
    <w:rsid w:val="002923E8"/>
    <w:rsid w:val="002A0032"/>
    <w:rsid w:val="002A00F8"/>
    <w:rsid w:val="002A3B30"/>
    <w:rsid w:val="002A669A"/>
    <w:rsid w:val="002B04B4"/>
    <w:rsid w:val="002B207C"/>
    <w:rsid w:val="002B3888"/>
    <w:rsid w:val="002C67AF"/>
    <w:rsid w:val="002D0865"/>
    <w:rsid w:val="002D537C"/>
    <w:rsid w:val="002D56C7"/>
    <w:rsid w:val="002D5E79"/>
    <w:rsid w:val="002D78DF"/>
    <w:rsid w:val="002E18EE"/>
    <w:rsid w:val="002E27A7"/>
    <w:rsid w:val="00303058"/>
    <w:rsid w:val="00305781"/>
    <w:rsid w:val="00310017"/>
    <w:rsid w:val="00310A0A"/>
    <w:rsid w:val="00313D19"/>
    <w:rsid w:val="0031476E"/>
    <w:rsid w:val="003147DA"/>
    <w:rsid w:val="00314979"/>
    <w:rsid w:val="00314EE8"/>
    <w:rsid w:val="00344383"/>
    <w:rsid w:val="0034727C"/>
    <w:rsid w:val="003477BB"/>
    <w:rsid w:val="00351500"/>
    <w:rsid w:val="003517D1"/>
    <w:rsid w:val="003658DB"/>
    <w:rsid w:val="00372843"/>
    <w:rsid w:val="003772E3"/>
    <w:rsid w:val="003804EE"/>
    <w:rsid w:val="003832B6"/>
    <w:rsid w:val="0038350D"/>
    <w:rsid w:val="0038421F"/>
    <w:rsid w:val="00387C1D"/>
    <w:rsid w:val="003923A4"/>
    <w:rsid w:val="00392D50"/>
    <w:rsid w:val="00394993"/>
    <w:rsid w:val="003A1193"/>
    <w:rsid w:val="003A1B1F"/>
    <w:rsid w:val="003B1660"/>
    <w:rsid w:val="003B2BCD"/>
    <w:rsid w:val="003B7016"/>
    <w:rsid w:val="003C02A8"/>
    <w:rsid w:val="003C2DBA"/>
    <w:rsid w:val="003D08BC"/>
    <w:rsid w:val="003D2C12"/>
    <w:rsid w:val="003E1C59"/>
    <w:rsid w:val="003E4447"/>
    <w:rsid w:val="003F0EC6"/>
    <w:rsid w:val="003F5AE9"/>
    <w:rsid w:val="003F5BF3"/>
    <w:rsid w:val="004007EE"/>
    <w:rsid w:val="00400F4C"/>
    <w:rsid w:val="0040341C"/>
    <w:rsid w:val="00404B58"/>
    <w:rsid w:val="00405CD7"/>
    <w:rsid w:val="00413D00"/>
    <w:rsid w:val="00420C42"/>
    <w:rsid w:val="00426446"/>
    <w:rsid w:val="004268A4"/>
    <w:rsid w:val="00427FEF"/>
    <w:rsid w:val="004327E7"/>
    <w:rsid w:val="00432E5D"/>
    <w:rsid w:val="00433C7F"/>
    <w:rsid w:val="00436C7C"/>
    <w:rsid w:val="00457F83"/>
    <w:rsid w:val="00461402"/>
    <w:rsid w:val="00474565"/>
    <w:rsid w:val="0047510A"/>
    <w:rsid w:val="00477C0A"/>
    <w:rsid w:val="00485749"/>
    <w:rsid w:val="004A27C8"/>
    <w:rsid w:val="004A2B5A"/>
    <w:rsid w:val="004B56A1"/>
    <w:rsid w:val="004D7072"/>
    <w:rsid w:val="004D7DE0"/>
    <w:rsid w:val="004E30AE"/>
    <w:rsid w:val="004E57DE"/>
    <w:rsid w:val="004F0E8C"/>
    <w:rsid w:val="004F3A78"/>
    <w:rsid w:val="00500242"/>
    <w:rsid w:val="00507F8C"/>
    <w:rsid w:val="0051233E"/>
    <w:rsid w:val="00536BFF"/>
    <w:rsid w:val="00537102"/>
    <w:rsid w:val="00541B4E"/>
    <w:rsid w:val="00546618"/>
    <w:rsid w:val="00550091"/>
    <w:rsid w:val="00555213"/>
    <w:rsid w:val="005604D8"/>
    <w:rsid w:val="00563A5C"/>
    <w:rsid w:val="005749F0"/>
    <w:rsid w:val="00574BC3"/>
    <w:rsid w:val="0057651E"/>
    <w:rsid w:val="005910FD"/>
    <w:rsid w:val="0059303C"/>
    <w:rsid w:val="00594432"/>
    <w:rsid w:val="005A2604"/>
    <w:rsid w:val="005A6390"/>
    <w:rsid w:val="005A6A1D"/>
    <w:rsid w:val="005B3835"/>
    <w:rsid w:val="005B53D0"/>
    <w:rsid w:val="005B5913"/>
    <w:rsid w:val="005C47F8"/>
    <w:rsid w:val="005C7F86"/>
    <w:rsid w:val="005D19E3"/>
    <w:rsid w:val="005D1D7B"/>
    <w:rsid w:val="005D68EC"/>
    <w:rsid w:val="005E11F1"/>
    <w:rsid w:val="005E1435"/>
    <w:rsid w:val="005E396D"/>
    <w:rsid w:val="005E4874"/>
    <w:rsid w:val="005E67EA"/>
    <w:rsid w:val="005F0154"/>
    <w:rsid w:val="005F1603"/>
    <w:rsid w:val="005F239A"/>
    <w:rsid w:val="005F28FA"/>
    <w:rsid w:val="00601538"/>
    <w:rsid w:val="006062FC"/>
    <w:rsid w:val="00607C12"/>
    <w:rsid w:val="00607D76"/>
    <w:rsid w:val="00610DCA"/>
    <w:rsid w:val="00614D1C"/>
    <w:rsid w:val="00623C09"/>
    <w:rsid w:val="00623E28"/>
    <w:rsid w:val="00627E1E"/>
    <w:rsid w:val="00627FDC"/>
    <w:rsid w:val="00634805"/>
    <w:rsid w:val="006452E8"/>
    <w:rsid w:val="00657990"/>
    <w:rsid w:val="00657E41"/>
    <w:rsid w:val="00660293"/>
    <w:rsid w:val="00660DE8"/>
    <w:rsid w:val="00663550"/>
    <w:rsid w:val="00672FF8"/>
    <w:rsid w:val="00674160"/>
    <w:rsid w:val="00677D34"/>
    <w:rsid w:val="00680827"/>
    <w:rsid w:val="006823EB"/>
    <w:rsid w:val="00691089"/>
    <w:rsid w:val="006954FA"/>
    <w:rsid w:val="006B35B5"/>
    <w:rsid w:val="006B6DD5"/>
    <w:rsid w:val="006B7473"/>
    <w:rsid w:val="006C34DB"/>
    <w:rsid w:val="006D3A8B"/>
    <w:rsid w:val="006E074C"/>
    <w:rsid w:val="006E1A67"/>
    <w:rsid w:val="0070573C"/>
    <w:rsid w:val="00707581"/>
    <w:rsid w:val="007101B9"/>
    <w:rsid w:val="00722879"/>
    <w:rsid w:val="00724B48"/>
    <w:rsid w:val="007265AF"/>
    <w:rsid w:val="00732574"/>
    <w:rsid w:val="00733980"/>
    <w:rsid w:val="00735D26"/>
    <w:rsid w:val="00740EC8"/>
    <w:rsid w:val="007412D9"/>
    <w:rsid w:val="007415EC"/>
    <w:rsid w:val="00743B3E"/>
    <w:rsid w:val="00747D1C"/>
    <w:rsid w:val="0076368D"/>
    <w:rsid w:val="007664EA"/>
    <w:rsid w:val="00780486"/>
    <w:rsid w:val="00785BB7"/>
    <w:rsid w:val="007934E0"/>
    <w:rsid w:val="00794710"/>
    <w:rsid w:val="007A1578"/>
    <w:rsid w:val="007C5327"/>
    <w:rsid w:val="007C6EC9"/>
    <w:rsid w:val="007D462A"/>
    <w:rsid w:val="007D603A"/>
    <w:rsid w:val="007F43C7"/>
    <w:rsid w:val="007F7735"/>
    <w:rsid w:val="00801769"/>
    <w:rsid w:val="008045C6"/>
    <w:rsid w:val="00806154"/>
    <w:rsid w:val="00806CF4"/>
    <w:rsid w:val="008107AF"/>
    <w:rsid w:val="00812988"/>
    <w:rsid w:val="008142EB"/>
    <w:rsid w:val="008157BF"/>
    <w:rsid w:val="00817CA5"/>
    <w:rsid w:val="0082498F"/>
    <w:rsid w:val="00833C44"/>
    <w:rsid w:val="00833F86"/>
    <w:rsid w:val="008350B4"/>
    <w:rsid w:val="00842039"/>
    <w:rsid w:val="00842A36"/>
    <w:rsid w:val="008442E8"/>
    <w:rsid w:val="0085017D"/>
    <w:rsid w:val="00853DE7"/>
    <w:rsid w:val="008567C5"/>
    <w:rsid w:val="0086044B"/>
    <w:rsid w:val="00864E7A"/>
    <w:rsid w:val="008653FE"/>
    <w:rsid w:val="00867677"/>
    <w:rsid w:val="008679A5"/>
    <w:rsid w:val="008764C3"/>
    <w:rsid w:val="00880945"/>
    <w:rsid w:val="0088213B"/>
    <w:rsid w:val="00885AFD"/>
    <w:rsid w:val="00890CC9"/>
    <w:rsid w:val="008B476A"/>
    <w:rsid w:val="008C618B"/>
    <w:rsid w:val="008E06B9"/>
    <w:rsid w:val="008E176E"/>
    <w:rsid w:val="008E1F02"/>
    <w:rsid w:val="008E5DA5"/>
    <w:rsid w:val="008E65A0"/>
    <w:rsid w:val="008F26B2"/>
    <w:rsid w:val="008F5CE9"/>
    <w:rsid w:val="00900D20"/>
    <w:rsid w:val="009120E9"/>
    <w:rsid w:val="00913969"/>
    <w:rsid w:val="009325D0"/>
    <w:rsid w:val="009359A7"/>
    <w:rsid w:val="00941E87"/>
    <w:rsid w:val="00944853"/>
    <w:rsid w:val="00954DE6"/>
    <w:rsid w:val="0096158E"/>
    <w:rsid w:val="00961BE9"/>
    <w:rsid w:val="009632E2"/>
    <w:rsid w:val="00965291"/>
    <w:rsid w:val="00965C48"/>
    <w:rsid w:val="00971EA3"/>
    <w:rsid w:val="00975918"/>
    <w:rsid w:val="00977535"/>
    <w:rsid w:val="009811FA"/>
    <w:rsid w:val="00981675"/>
    <w:rsid w:val="00982643"/>
    <w:rsid w:val="0098778C"/>
    <w:rsid w:val="00991A6C"/>
    <w:rsid w:val="00993E57"/>
    <w:rsid w:val="009A37EB"/>
    <w:rsid w:val="009B3A3D"/>
    <w:rsid w:val="009B5CC0"/>
    <w:rsid w:val="009C3C9A"/>
    <w:rsid w:val="009C4100"/>
    <w:rsid w:val="009D150A"/>
    <w:rsid w:val="009D3499"/>
    <w:rsid w:val="009E0CF7"/>
    <w:rsid w:val="009E2254"/>
    <w:rsid w:val="009E7774"/>
    <w:rsid w:val="009F00AC"/>
    <w:rsid w:val="009F1264"/>
    <w:rsid w:val="00A01FBB"/>
    <w:rsid w:val="00A0470E"/>
    <w:rsid w:val="00A05E38"/>
    <w:rsid w:val="00A22BC1"/>
    <w:rsid w:val="00A26A4D"/>
    <w:rsid w:val="00A26C90"/>
    <w:rsid w:val="00A30C32"/>
    <w:rsid w:val="00A357A3"/>
    <w:rsid w:val="00A37EC5"/>
    <w:rsid w:val="00A42431"/>
    <w:rsid w:val="00A4428B"/>
    <w:rsid w:val="00A4675F"/>
    <w:rsid w:val="00A52B34"/>
    <w:rsid w:val="00A538F8"/>
    <w:rsid w:val="00A54766"/>
    <w:rsid w:val="00A5546A"/>
    <w:rsid w:val="00A66FBB"/>
    <w:rsid w:val="00A73B4D"/>
    <w:rsid w:val="00A761DB"/>
    <w:rsid w:val="00A91C98"/>
    <w:rsid w:val="00A92343"/>
    <w:rsid w:val="00A92AAA"/>
    <w:rsid w:val="00AA2C7D"/>
    <w:rsid w:val="00AA45E3"/>
    <w:rsid w:val="00AB3A00"/>
    <w:rsid w:val="00AB7736"/>
    <w:rsid w:val="00AC3E55"/>
    <w:rsid w:val="00AC4536"/>
    <w:rsid w:val="00AC4C94"/>
    <w:rsid w:val="00AC4D15"/>
    <w:rsid w:val="00AC750F"/>
    <w:rsid w:val="00AD0558"/>
    <w:rsid w:val="00AE153A"/>
    <w:rsid w:val="00AE1A40"/>
    <w:rsid w:val="00AE1BB4"/>
    <w:rsid w:val="00AE6103"/>
    <w:rsid w:val="00AF120F"/>
    <w:rsid w:val="00AF37D6"/>
    <w:rsid w:val="00B07852"/>
    <w:rsid w:val="00B14F28"/>
    <w:rsid w:val="00B1645A"/>
    <w:rsid w:val="00B2781D"/>
    <w:rsid w:val="00B2796D"/>
    <w:rsid w:val="00B359DD"/>
    <w:rsid w:val="00B439A0"/>
    <w:rsid w:val="00B4736B"/>
    <w:rsid w:val="00B52FA6"/>
    <w:rsid w:val="00B531EE"/>
    <w:rsid w:val="00B558A4"/>
    <w:rsid w:val="00B626E4"/>
    <w:rsid w:val="00B6420F"/>
    <w:rsid w:val="00B66270"/>
    <w:rsid w:val="00B8010F"/>
    <w:rsid w:val="00B802AA"/>
    <w:rsid w:val="00B84561"/>
    <w:rsid w:val="00B851F2"/>
    <w:rsid w:val="00B856F8"/>
    <w:rsid w:val="00B86070"/>
    <w:rsid w:val="00B920D9"/>
    <w:rsid w:val="00B93E5B"/>
    <w:rsid w:val="00B976B7"/>
    <w:rsid w:val="00BB4849"/>
    <w:rsid w:val="00BB4E4F"/>
    <w:rsid w:val="00BB4E79"/>
    <w:rsid w:val="00BC2801"/>
    <w:rsid w:val="00BD0413"/>
    <w:rsid w:val="00BD2E73"/>
    <w:rsid w:val="00BD56E7"/>
    <w:rsid w:val="00BE36AC"/>
    <w:rsid w:val="00BE4B16"/>
    <w:rsid w:val="00BE5B47"/>
    <w:rsid w:val="00BF0A2A"/>
    <w:rsid w:val="00BF272E"/>
    <w:rsid w:val="00BF4391"/>
    <w:rsid w:val="00BF730C"/>
    <w:rsid w:val="00C06EAF"/>
    <w:rsid w:val="00C06F50"/>
    <w:rsid w:val="00C148EF"/>
    <w:rsid w:val="00C14D0D"/>
    <w:rsid w:val="00C15C79"/>
    <w:rsid w:val="00C20E6E"/>
    <w:rsid w:val="00C30D03"/>
    <w:rsid w:val="00C32735"/>
    <w:rsid w:val="00C43D0C"/>
    <w:rsid w:val="00C476D7"/>
    <w:rsid w:val="00C55E34"/>
    <w:rsid w:val="00C60F50"/>
    <w:rsid w:val="00C66F9A"/>
    <w:rsid w:val="00C81455"/>
    <w:rsid w:val="00C81F3E"/>
    <w:rsid w:val="00CA124C"/>
    <w:rsid w:val="00CA2155"/>
    <w:rsid w:val="00CA46EA"/>
    <w:rsid w:val="00CA4F1C"/>
    <w:rsid w:val="00CA7E94"/>
    <w:rsid w:val="00CB2B9A"/>
    <w:rsid w:val="00CB3C23"/>
    <w:rsid w:val="00CB4AFD"/>
    <w:rsid w:val="00CB7A67"/>
    <w:rsid w:val="00CC06EC"/>
    <w:rsid w:val="00CC4225"/>
    <w:rsid w:val="00CD243F"/>
    <w:rsid w:val="00CD5440"/>
    <w:rsid w:val="00CD7380"/>
    <w:rsid w:val="00CE17C7"/>
    <w:rsid w:val="00CE4BE3"/>
    <w:rsid w:val="00CE4C24"/>
    <w:rsid w:val="00CE53D9"/>
    <w:rsid w:val="00CE6225"/>
    <w:rsid w:val="00CF3CD9"/>
    <w:rsid w:val="00CF53D4"/>
    <w:rsid w:val="00CF7F44"/>
    <w:rsid w:val="00D10CB0"/>
    <w:rsid w:val="00D11831"/>
    <w:rsid w:val="00D237FE"/>
    <w:rsid w:val="00D260A4"/>
    <w:rsid w:val="00D3092D"/>
    <w:rsid w:val="00D41687"/>
    <w:rsid w:val="00D43041"/>
    <w:rsid w:val="00D448ED"/>
    <w:rsid w:val="00D51D00"/>
    <w:rsid w:val="00D612AB"/>
    <w:rsid w:val="00D62327"/>
    <w:rsid w:val="00D62ED0"/>
    <w:rsid w:val="00D67B4B"/>
    <w:rsid w:val="00D713AF"/>
    <w:rsid w:val="00D73252"/>
    <w:rsid w:val="00D75E48"/>
    <w:rsid w:val="00D7779A"/>
    <w:rsid w:val="00D85A93"/>
    <w:rsid w:val="00D85B0A"/>
    <w:rsid w:val="00D90055"/>
    <w:rsid w:val="00DA203D"/>
    <w:rsid w:val="00DA4D3E"/>
    <w:rsid w:val="00DA740C"/>
    <w:rsid w:val="00DB306B"/>
    <w:rsid w:val="00DB3455"/>
    <w:rsid w:val="00DB4848"/>
    <w:rsid w:val="00DB653B"/>
    <w:rsid w:val="00DB7F87"/>
    <w:rsid w:val="00DC0F17"/>
    <w:rsid w:val="00DC1929"/>
    <w:rsid w:val="00DC259B"/>
    <w:rsid w:val="00DC3A07"/>
    <w:rsid w:val="00DD05B1"/>
    <w:rsid w:val="00DD10CB"/>
    <w:rsid w:val="00DD22DA"/>
    <w:rsid w:val="00DD397D"/>
    <w:rsid w:val="00DD3DA7"/>
    <w:rsid w:val="00DD64D5"/>
    <w:rsid w:val="00DF00A9"/>
    <w:rsid w:val="00DF7261"/>
    <w:rsid w:val="00E0044D"/>
    <w:rsid w:val="00E03B47"/>
    <w:rsid w:val="00E07B7D"/>
    <w:rsid w:val="00E13785"/>
    <w:rsid w:val="00E1650B"/>
    <w:rsid w:val="00E16B7E"/>
    <w:rsid w:val="00E3631B"/>
    <w:rsid w:val="00E456C0"/>
    <w:rsid w:val="00E6303D"/>
    <w:rsid w:val="00E63830"/>
    <w:rsid w:val="00E7087B"/>
    <w:rsid w:val="00E74B11"/>
    <w:rsid w:val="00E77D82"/>
    <w:rsid w:val="00E85BFB"/>
    <w:rsid w:val="00E862B2"/>
    <w:rsid w:val="00E90181"/>
    <w:rsid w:val="00E94600"/>
    <w:rsid w:val="00EA1F01"/>
    <w:rsid w:val="00EA35C5"/>
    <w:rsid w:val="00EA62B1"/>
    <w:rsid w:val="00EA7553"/>
    <w:rsid w:val="00EB26CD"/>
    <w:rsid w:val="00EB79EB"/>
    <w:rsid w:val="00EC0793"/>
    <w:rsid w:val="00EC0C9D"/>
    <w:rsid w:val="00EC1A5C"/>
    <w:rsid w:val="00EC1CD2"/>
    <w:rsid w:val="00ED478A"/>
    <w:rsid w:val="00EE27BF"/>
    <w:rsid w:val="00EF0748"/>
    <w:rsid w:val="00EF285C"/>
    <w:rsid w:val="00EF4476"/>
    <w:rsid w:val="00EF59CB"/>
    <w:rsid w:val="00F02E02"/>
    <w:rsid w:val="00F03CA9"/>
    <w:rsid w:val="00F24293"/>
    <w:rsid w:val="00F354BC"/>
    <w:rsid w:val="00F40983"/>
    <w:rsid w:val="00F410FA"/>
    <w:rsid w:val="00F5183A"/>
    <w:rsid w:val="00F52760"/>
    <w:rsid w:val="00F5545C"/>
    <w:rsid w:val="00F55971"/>
    <w:rsid w:val="00F61670"/>
    <w:rsid w:val="00F749DC"/>
    <w:rsid w:val="00F75BBC"/>
    <w:rsid w:val="00F83F4A"/>
    <w:rsid w:val="00F90E00"/>
    <w:rsid w:val="00F91C33"/>
    <w:rsid w:val="00F9333F"/>
    <w:rsid w:val="00F93EC0"/>
    <w:rsid w:val="00F96D76"/>
    <w:rsid w:val="00FA18F6"/>
    <w:rsid w:val="00FA3606"/>
    <w:rsid w:val="00FA3D20"/>
    <w:rsid w:val="00FA55AE"/>
    <w:rsid w:val="00FB6D0A"/>
    <w:rsid w:val="00FB71D5"/>
    <w:rsid w:val="00FC0234"/>
    <w:rsid w:val="00FE0D45"/>
    <w:rsid w:val="00FE0DC4"/>
    <w:rsid w:val="00FE594C"/>
    <w:rsid w:val="00FF1CD9"/>
    <w:rsid w:val="00FF2B2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DAA08C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en-GB"/>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Link">
    <w:name w:val="Hyperlink"/>
    <w:rsid w:val="0006720C"/>
    <w:rPr>
      <w:color w:val="0000FF"/>
      <w:u w:val="single"/>
    </w:rPr>
  </w:style>
  <w:style w:type="character" w:styleId="Gesichte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0508CC"/>
    <w:pPr>
      <w:spacing w:after="120" w:line="360" w:lineRule="auto"/>
      <w:ind w:left="720"/>
      <w:contextualSpacing/>
    </w:pPr>
    <w:rPr>
      <w:rFonts w:ascii="Arial" w:hAnsi="Arial"/>
    </w:rPr>
  </w:style>
  <w:style w:type="paragraph" w:styleId="StandardWeb">
    <w:name w:val="Normal (Web)"/>
    <w:basedOn w:val="Standard"/>
    <w:uiPriority w:val="99"/>
    <w:semiHidden/>
    <w:unhideWhenUsed/>
    <w:rsid w:val="00BB4E79"/>
    <w:pPr>
      <w:spacing w:before="100" w:beforeAutospacing="1" w:after="100" w:afterAutospacing="1"/>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en-GB"/>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customStyle="1" w:styleId="Start">
    <w:name w:val="Start"/>
    <w:basedOn w:val="Standard"/>
    <w:rsid w:val="00536BFF"/>
    <w:pPr>
      <w:tabs>
        <w:tab w:val="left" w:pos="7201"/>
      </w:tabs>
      <w:spacing w:line="180" w:lineRule="exact"/>
    </w:pPr>
    <w:rPr>
      <w:rFonts w:ascii="Arial" w:hAnsi="Arial"/>
      <w:sz w:val="16"/>
      <w:szCs w:val="20"/>
    </w:rPr>
  </w:style>
  <w:style w:type="character" w:styleId="Link">
    <w:name w:val="Hyperlink"/>
    <w:rsid w:val="0006720C"/>
    <w:rPr>
      <w:color w:val="0000FF"/>
      <w:u w:val="single"/>
    </w:rPr>
  </w:style>
  <w:style w:type="character" w:styleId="GesichteterLink">
    <w:name w:val="FollowedHyperlink"/>
    <w:rsid w:val="00D448ED"/>
    <w:rPr>
      <w:color w:val="800080"/>
      <w:u w:val="single"/>
    </w:rPr>
  </w:style>
  <w:style w:type="character" w:styleId="Kommentarzeichen">
    <w:name w:val="annotation reference"/>
    <w:semiHidden/>
    <w:rsid w:val="00CB4AFD"/>
    <w:rPr>
      <w:sz w:val="16"/>
      <w:szCs w:val="16"/>
    </w:rPr>
  </w:style>
  <w:style w:type="paragraph" w:styleId="Kommentartext">
    <w:name w:val="annotation text"/>
    <w:basedOn w:val="Standard"/>
    <w:semiHidden/>
    <w:rsid w:val="00CB4AFD"/>
    <w:rPr>
      <w:sz w:val="20"/>
      <w:szCs w:val="20"/>
    </w:rPr>
  </w:style>
  <w:style w:type="paragraph" w:styleId="Kommentarthema">
    <w:name w:val="annotation subject"/>
    <w:basedOn w:val="Kommentartext"/>
    <w:next w:val="Kommentartext"/>
    <w:semiHidden/>
    <w:rsid w:val="00CB4AFD"/>
    <w:rPr>
      <w:b/>
      <w:bCs/>
    </w:rPr>
  </w:style>
  <w:style w:type="paragraph" w:styleId="Listenabsatz">
    <w:name w:val="List Paragraph"/>
    <w:basedOn w:val="Standard"/>
    <w:uiPriority w:val="34"/>
    <w:qFormat/>
    <w:rsid w:val="000508CC"/>
    <w:pPr>
      <w:spacing w:after="120" w:line="360" w:lineRule="auto"/>
      <w:ind w:left="720"/>
      <w:contextualSpacing/>
    </w:pPr>
    <w:rPr>
      <w:rFonts w:ascii="Arial" w:hAnsi="Arial"/>
    </w:rPr>
  </w:style>
  <w:style w:type="paragraph" w:styleId="StandardWeb">
    <w:name w:val="Normal (Web)"/>
    <w:basedOn w:val="Standard"/>
    <w:uiPriority w:val="99"/>
    <w:semiHidden/>
    <w:unhideWhenUsed/>
    <w:rsid w:val="00BB4E7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599980">
      <w:bodyDiv w:val="1"/>
      <w:marLeft w:val="0"/>
      <w:marRight w:val="0"/>
      <w:marTop w:val="0"/>
      <w:marBottom w:val="0"/>
      <w:divBdr>
        <w:top w:val="none" w:sz="0" w:space="0" w:color="auto"/>
        <w:left w:val="none" w:sz="0" w:space="0" w:color="auto"/>
        <w:bottom w:val="none" w:sz="0" w:space="0" w:color="auto"/>
        <w:right w:val="none" w:sz="0" w:space="0" w:color="auto"/>
      </w:divBdr>
    </w:div>
    <w:div w:id="579632160">
      <w:bodyDiv w:val="1"/>
      <w:marLeft w:val="0"/>
      <w:marRight w:val="0"/>
      <w:marTop w:val="0"/>
      <w:marBottom w:val="0"/>
      <w:divBdr>
        <w:top w:val="none" w:sz="0" w:space="0" w:color="auto"/>
        <w:left w:val="none" w:sz="0" w:space="0" w:color="auto"/>
        <w:bottom w:val="none" w:sz="0" w:space="0" w:color="auto"/>
        <w:right w:val="none" w:sz="0" w:space="0" w:color="auto"/>
      </w:divBdr>
    </w:div>
    <w:div w:id="1892494604">
      <w:bodyDiv w:val="1"/>
      <w:marLeft w:val="0"/>
      <w:marRight w:val="0"/>
      <w:marTop w:val="0"/>
      <w:marBottom w:val="0"/>
      <w:divBdr>
        <w:top w:val="none" w:sz="0" w:space="0" w:color="auto"/>
        <w:left w:val="none" w:sz="0" w:space="0" w:color="auto"/>
        <w:bottom w:val="none" w:sz="0" w:space="0" w:color="auto"/>
        <w:right w:val="none" w:sz="0" w:space="0" w:color="auto"/>
      </w:divBdr>
    </w:div>
    <w:div w:id="213170317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a.reich@hilma.de" TargetMode="External"/><Relationship Id="rId20" Type="http://schemas.openxmlformats.org/officeDocument/2006/relationships/footer" Target="footer2.xml"/><Relationship Id="rId21" Type="http://schemas.openxmlformats.org/officeDocument/2006/relationships/fontTable" Target="fontTable.xml"/><Relationship Id="rId22" Type="http://schemas.openxmlformats.org/officeDocument/2006/relationships/theme" Target="theme/theme1.xml"/><Relationship Id="rId10" Type="http://schemas.openxmlformats.org/officeDocument/2006/relationships/hyperlink" Target="mailto:fsa@auchkomm.de" TargetMode="External"/><Relationship Id="rId11" Type="http://schemas.openxmlformats.org/officeDocument/2006/relationships/hyperlink" Target="mailto:info@hilma.de" TargetMode="External"/><Relationship Id="rId12" Type="http://schemas.openxmlformats.org/officeDocument/2006/relationships/hyperlink" Target="http://www.roemheld-gruppe.de/" TargetMode="External"/><Relationship Id="rId13" Type="http://schemas.openxmlformats.org/officeDocument/2006/relationships/hyperlink" Target="http://www.roemheld-gruppe.de/app" TargetMode="External"/><Relationship Id="rId14" Type="http://schemas.openxmlformats.org/officeDocument/2006/relationships/image" Target="media/image1.png"/><Relationship Id="rId15" Type="http://schemas.openxmlformats.org/officeDocument/2006/relationships/hyperlink" Target="http://www.auchkomm.com/aktuellepressetexte" TargetMode="External"/><Relationship Id="rId16" Type="http://schemas.openxmlformats.org/officeDocument/2006/relationships/hyperlink" Target="http://www.auchkomm.de/" TargetMode="External"/><Relationship Id="rId17" Type="http://schemas.openxmlformats.org/officeDocument/2006/relationships/header" Target="header1.xml"/><Relationship Id="rId18" Type="http://schemas.openxmlformats.org/officeDocument/2006/relationships/footer" Target="footer1.xml"/><Relationship Id="rId19" Type="http://schemas.openxmlformats.org/officeDocument/2006/relationships/header" Target="header2.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CEF1B3-F6A1-6448-89A2-7050DA6FE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776</Words>
  <Characters>4889</Characters>
  <Application>Microsoft Macintosh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Presse-Information S002/2005</vt:lpstr>
    </vt:vector>
  </TitlesOfParts>
  <Company>Hewlett-Packard Company</Company>
  <LinksUpToDate>false</LinksUpToDate>
  <CharactersWithSpaces>5654</CharactersWithSpaces>
  <SharedDoc>false</SharedDoc>
  <HLinks>
    <vt:vector size="30" baseType="variant">
      <vt:variant>
        <vt:i4>6553643</vt:i4>
      </vt:variant>
      <vt:variant>
        <vt:i4>12</vt:i4>
      </vt:variant>
      <vt:variant>
        <vt:i4>0</vt:i4>
      </vt:variant>
      <vt:variant>
        <vt:i4>5</vt:i4>
      </vt:variant>
      <vt:variant>
        <vt:lpwstr>http://www.auchkomm.de</vt:lpwstr>
      </vt:variant>
      <vt:variant>
        <vt:lpwstr/>
      </vt:variant>
      <vt:variant>
        <vt:i4>3735674</vt:i4>
      </vt:variant>
      <vt:variant>
        <vt:i4>9</vt:i4>
      </vt:variant>
      <vt:variant>
        <vt:i4>0</vt:i4>
      </vt:variant>
      <vt:variant>
        <vt:i4>5</vt:i4>
      </vt:variant>
      <vt:variant>
        <vt:lpwstr>http://www.roemheld-gruppe.de/</vt:lpwstr>
      </vt:variant>
      <vt:variant>
        <vt:lpwstr/>
      </vt:variant>
      <vt:variant>
        <vt:i4>6422602</vt:i4>
      </vt:variant>
      <vt:variant>
        <vt:i4>6</vt:i4>
      </vt:variant>
      <vt:variant>
        <vt:i4>0</vt:i4>
      </vt:variant>
      <vt:variant>
        <vt:i4>5</vt:i4>
      </vt:variant>
      <vt:variant>
        <vt:lpwstr>mailto:info@hilma.de</vt:lpwstr>
      </vt:variant>
      <vt:variant>
        <vt:lpwstr/>
      </vt:variant>
      <vt:variant>
        <vt:i4>2752514</vt:i4>
      </vt:variant>
      <vt:variant>
        <vt:i4>3</vt:i4>
      </vt:variant>
      <vt:variant>
        <vt:i4>0</vt:i4>
      </vt:variant>
      <vt:variant>
        <vt:i4>5</vt:i4>
      </vt:variant>
      <vt:variant>
        <vt:lpwstr>mailto:fsa@auchkomm.de</vt:lpwstr>
      </vt:variant>
      <vt:variant>
        <vt:lpwstr/>
      </vt:variant>
      <vt:variant>
        <vt:i4>7405677</vt:i4>
      </vt:variant>
      <vt:variant>
        <vt:i4>0</vt:i4>
      </vt:variant>
      <vt:variant>
        <vt:i4>0</vt:i4>
      </vt:variant>
      <vt:variant>
        <vt:i4>5</vt:i4>
      </vt:variant>
      <vt:variant>
        <vt:lpwstr>mailto:a.reich@hilma.de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 S002/2005</dc:title>
  <dc:creator>F. Stephan Auch</dc:creator>
  <cp:lastModifiedBy>F. Stephan Auch</cp:lastModifiedBy>
  <cp:revision>2</cp:revision>
  <cp:lastPrinted>2016-04-14T09:21:00Z</cp:lastPrinted>
  <dcterms:created xsi:type="dcterms:W3CDTF">2016-07-11T14:39:00Z</dcterms:created>
  <dcterms:modified xsi:type="dcterms:W3CDTF">2016-07-11T14:39:00Z</dcterms:modified>
</cp:coreProperties>
</file>