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E6859" w14:textId="77777777" w:rsidR="004711DD" w:rsidRPr="00B30734" w:rsidRDefault="00B73E21" w:rsidP="00E46BC7">
      <w:pPr>
        <w:spacing w:after="120" w:line="360" w:lineRule="auto"/>
        <w:jc w:val="right"/>
        <w:rPr>
          <w:b/>
          <w:bCs/>
          <w:sz w:val="22"/>
          <w:szCs w:val="22"/>
        </w:rPr>
      </w:pPr>
      <w:r w:rsidRPr="00B30734">
        <w:rPr>
          <w:b/>
          <w:noProof/>
          <w:sz w:val="22"/>
          <w:szCs w:val="22"/>
        </w:rPr>
        <w:drawing>
          <wp:inline distT="0" distB="0" distL="0" distR="0" wp14:anchorId="46CCE10E" wp14:editId="3CE2B4DF">
            <wp:extent cx="3606800" cy="1605280"/>
            <wp:effectExtent l="0" t="0" r="0" b="0"/>
            <wp:docPr id="1" name="Bild 1" descr="Beschreibung: Beschreibung: Beschreibung: Beschreibung: Beschreibung: Beschreibung: Beschreibung: Beschreibung: Beschreibung: Beschreibung: BBG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Beschreibung: Beschreibung: Beschreibung: Beschreibung: Beschreibung: Beschreibung: Beschreibung: Beschreibung: Beschreibung: BBG_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60C8E" w14:textId="77777777" w:rsidR="007F3E98" w:rsidRPr="00B30734" w:rsidRDefault="004711DD" w:rsidP="00E46BC7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 w:rsidRPr="00B30734"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781551E8" w14:textId="77777777" w:rsidR="00E06623" w:rsidRPr="00FF03D0" w:rsidRDefault="00E06623" w:rsidP="00E46BC7">
      <w:pPr>
        <w:spacing w:after="120" w:line="360" w:lineRule="auto"/>
        <w:outlineLvl w:val="0"/>
        <w:rPr>
          <w:rFonts w:ascii="Helvetica" w:hAnsi="Helvetica"/>
          <w:b/>
          <w:bCs/>
          <w:caps/>
          <w:sz w:val="22"/>
          <w:szCs w:val="22"/>
        </w:rPr>
      </w:pPr>
    </w:p>
    <w:p w14:paraId="308CD4E3" w14:textId="4278349A" w:rsidR="0072655A" w:rsidRPr="00FF03D0" w:rsidRDefault="007C671E" w:rsidP="00E46BC7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 w:rsidRPr="00FF03D0">
        <w:rPr>
          <w:b/>
          <w:bCs/>
          <w:sz w:val="22"/>
          <w:szCs w:val="22"/>
        </w:rPr>
        <w:t xml:space="preserve">50 Jahre Betriebszugehörigkeit: </w:t>
      </w:r>
      <w:r w:rsidR="00A72F3E">
        <w:rPr>
          <w:b/>
          <w:bCs/>
          <w:sz w:val="22"/>
          <w:szCs w:val="22"/>
        </w:rPr>
        <w:t>BBG</w:t>
      </w:r>
      <w:r w:rsidR="00E0144D" w:rsidRPr="00FF03D0">
        <w:rPr>
          <w:b/>
          <w:bCs/>
          <w:sz w:val="22"/>
          <w:szCs w:val="22"/>
        </w:rPr>
        <w:t xml:space="preserve"> </w:t>
      </w:r>
      <w:r w:rsidRPr="00FF03D0">
        <w:rPr>
          <w:b/>
          <w:bCs/>
          <w:sz w:val="22"/>
          <w:szCs w:val="22"/>
        </w:rPr>
        <w:t xml:space="preserve">ehrt </w:t>
      </w:r>
      <w:r w:rsidR="00E27B0F" w:rsidRPr="00FF03D0">
        <w:rPr>
          <w:b/>
          <w:bCs/>
          <w:sz w:val="22"/>
          <w:szCs w:val="22"/>
        </w:rPr>
        <w:t>stellvertretende</w:t>
      </w:r>
      <w:r w:rsidRPr="00FF03D0">
        <w:rPr>
          <w:b/>
          <w:bCs/>
          <w:sz w:val="22"/>
          <w:szCs w:val="22"/>
        </w:rPr>
        <w:t>n</w:t>
      </w:r>
      <w:r w:rsidR="00E27B0F" w:rsidRPr="00FF03D0">
        <w:rPr>
          <w:b/>
          <w:bCs/>
          <w:sz w:val="22"/>
          <w:szCs w:val="22"/>
        </w:rPr>
        <w:t xml:space="preserve"> Geschäftsführer </w:t>
      </w:r>
      <w:r w:rsidR="00645884" w:rsidRPr="00FF03D0">
        <w:rPr>
          <w:b/>
          <w:bCs/>
          <w:sz w:val="22"/>
          <w:szCs w:val="22"/>
        </w:rPr>
        <w:t xml:space="preserve">Alois </w:t>
      </w:r>
      <w:r w:rsidR="00E27B0F" w:rsidRPr="00FF03D0">
        <w:rPr>
          <w:b/>
          <w:bCs/>
          <w:sz w:val="22"/>
          <w:szCs w:val="22"/>
        </w:rPr>
        <w:t>Hoyer</w:t>
      </w:r>
    </w:p>
    <w:p w14:paraId="27DF41A0" w14:textId="0A1BE709" w:rsidR="00E27B0F" w:rsidRPr="00FF03D0" w:rsidRDefault="007C671E" w:rsidP="007C671E">
      <w:pPr>
        <w:numPr>
          <w:ilvl w:val="0"/>
          <w:numId w:val="3"/>
        </w:numPr>
        <w:spacing w:after="120" w:line="360" w:lineRule="auto"/>
        <w:ind w:left="426" w:hanging="426"/>
        <w:rPr>
          <w:b/>
          <w:sz w:val="22"/>
          <w:szCs w:val="22"/>
        </w:rPr>
      </w:pPr>
      <w:r w:rsidRPr="00FF03D0">
        <w:rPr>
          <w:b/>
          <w:bCs/>
          <w:sz w:val="22"/>
          <w:szCs w:val="22"/>
        </w:rPr>
        <w:t xml:space="preserve">Der Mindelheimer hat </w:t>
      </w:r>
      <w:bookmarkEnd w:id="0"/>
      <w:bookmarkEnd w:id="1"/>
      <w:r w:rsidRPr="00FF03D0">
        <w:rPr>
          <w:b/>
          <w:bCs/>
          <w:sz w:val="22"/>
          <w:szCs w:val="22"/>
        </w:rPr>
        <w:t xml:space="preserve">das Unternehmen </w:t>
      </w:r>
      <w:r w:rsidR="00E27B0F" w:rsidRPr="00FF03D0">
        <w:rPr>
          <w:b/>
          <w:sz w:val="22"/>
          <w:szCs w:val="22"/>
        </w:rPr>
        <w:t>entscheidend mitgeprägt</w:t>
      </w:r>
    </w:p>
    <w:p w14:paraId="60C0E942" w14:textId="06518604" w:rsidR="00645884" w:rsidRPr="00FF03D0" w:rsidRDefault="001E03B0" w:rsidP="00645884">
      <w:pPr>
        <w:spacing w:after="120" w:line="360" w:lineRule="auto"/>
        <w:rPr>
          <w:sz w:val="22"/>
          <w:szCs w:val="22"/>
        </w:rPr>
      </w:pPr>
      <w:r w:rsidRPr="00FF03D0">
        <w:rPr>
          <w:i/>
          <w:sz w:val="22"/>
          <w:szCs w:val="22"/>
        </w:rPr>
        <w:t xml:space="preserve">Mindelheim, den </w:t>
      </w:r>
      <w:r w:rsidR="00757148">
        <w:rPr>
          <w:i/>
          <w:sz w:val="22"/>
          <w:szCs w:val="22"/>
        </w:rPr>
        <w:t>10</w:t>
      </w:r>
      <w:r w:rsidR="009C1173" w:rsidRPr="00FF03D0">
        <w:rPr>
          <w:i/>
          <w:sz w:val="22"/>
          <w:szCs w:val="22"/>
        </w:rPr>
        <w:t>.</w:t>
      </w:r>
      <w:r w:rsidR="007549DA" w:rsidRPr="00FF03D0">
        <w:rPr>
          <w:i/>
          <w:sz w:val="22"/>
          <w:szCs w:val="22"/>
        </w:rPr>
        <w:t xml:space="preserve"> </w:t>
      </w:r>
      <w:r w:rsidR="00E27B0F" w:rsidRPr="00FF03D0">
        <w:rPr>
          <w:i/>
          <w:sz w:val="22"/>
          <w:szCs w:val="22"/>
        </w:rPr>
        <w:t>Oktober</w:t>
      </w:r>
      <w:r w:rsidR="00F83AE6" w:rsidRPr="00FF03D0">
        <w:rPr>
          <w:i/>
          <w:sz w:val="22"/>
          <w:szCs w:val="22"/>
        </w:rPr>
        <w:t xml:space="preserve"> </w:t>
      </w:r>
      <w:r w:rsidR="004711DD" w:rsidRPr="00FF03D0">
        <w:rPr>
          <w:i/>
          <w:sz w:val="22"/>
          <w:szCs w:val="22"/>
        </w:rPr>
        <w:t>201</w:t>
      </w:r>
      <w:r w:rsidR="006C2120" w:rsidRPr="00FF03D0">
        <w:rPr>
          <w:i/>
          <w:sz w:val="22"/>
          <w:szCs w:val="22"/>
        </w:rPr>
        <w:t>7</w:t>
      </w:r>
      <w:r w:rsidR="004711DD" w:rsidRPr="00FF03D0">
        <w:rPr>
          <w:i/>
          <w:sz w:val="22"/>
          <w:szCs w:val="22"/>
        </w:rPr>
        <w:t>.</w:t>
      </w:r>
      <w:r w:rsidR="004711DD" w:rsidRPr="00FF03D0">
        <w:rPr>
          <w:sz w:val="22"/>
          <w:szCs w:val="22"/>
        </w:rPr>
        <w:t xml:space="preserve"> </w:t>
      </w:r>
      <w:r w:rsidR="00A244B2" w:rsidRPr="00FF03D0">
        <w:rPr>
          <w:sz w:val="22"/>
          <w:szCs w:val="22"/>
        </w:rPr>
        <w:t xml:space="preserve">Er begann </w:t>
      </w:r>
      <w:r w:rsidR="000D7321" w:rsidRPr="00FF03D0">
        <w:rPr>
          <w:sz w:val="22"/>
          <w:szCs w:val="22"/>
        </w:rPr>
        <w:t xml:space="preserve">1967 </w:t>
      </w:r>
      <w:r w:rsidR="00E27B0F" w:rsidRPr="00FF03D0">
        <w:rPr>
          <w:sz w:val="22"/>
          <w:szCs w:val="22"/>
        </w:rPr>
        <w:t xml:space="preserve">mit </w:t>
      </w:r>
      <w:r w:rsidR="004F6F3A" w:rsidRPr="00FF03D0">
        <w:rPr>
          <w:sz w:val="22"/>
          <w:szCs w:val="22"/>
        </w:rPr>
        <w:t xml:space="preserve">dreizehn </w:t>
      </w:r>
      <w:r w:rsidR="00E27B0F" w:rsidRPr="00FF03D0">
        <w:rPr>
          <w:sz w:val="22"/>
          <w:szCs w:val="22"/>
        </w:rPr>
        <w:t xml:space="preserve">Jahren eine Lehre zum Modellbauer, </w:t>
      </w:r>
      <w:r w:rsidR="00E7719F" w:rsidRPr="00FF03D0">
        <w:rPr>
          <w:sz w:val="22"/>
          <w:szCs w:val="22"/>
        </w:rPr>
        <w:t xml:space="preserve">war </w:t>
      </w:r>
      <w:r w:rsidR="00687952">
        <w:rPr>
          <w:sz w:val="22"/>
          <w:szCs w:val="22"/>
        </w:rPr>
        <w:t xml:space="preserve">Facharbeiter und </w:t>
      </w:r>
      <w:r w:rsidR="00E27B0F" w:rsidRPr="00FF03D0">
        <w:rPr>
          <w:sz w:val="22"/>
          <w:szCs w:val="22"/>
        </w:rPr>
        <w:t xml:space="preserve">Vorarbeiter und ist </w:t>
      </w:r>
      <w:r w:rsidR="00F274C1">
        <w:rPr>
          <w:sz w:val="22"/>
          <w:szCs w:val="22"/>
        </w:rPr>
        <w:t>heute</w:t>
      </w:r>
      <w:r w:rsidR="00E27B0F" w:rsidRPr="00FF03D0">
        <w:rPr>
          <w:sz w:val="22"/>
          <w:szCs w:val="22"/>
        </w:rPr>
        <w:t xml:space="preserve"> </w:t>
      </w:r>
      <w:r w:rsidR="00687952">
        <w:rPr>
          <w:sz w:val="22"/>
          <w:szCs w:val="22"/>
        </w:rPr>
        <w:t xml:space="preserve">verantwortlich für die Sparte Werkzeugbau und </w:t>
      </w:r>
      <w:r w:rsidR="00E27B0F" w:rsidRPr="00FF03D0">
        <w:rPr>
          <w:sz w:val="22"/>
          <w:szCs w:val="22"/>
        </w:rPr>
        <w:t xml:space="preserve">stellvertretender Geschäftsführer </w:t>
      </w:r>
      <w:r w:rsidR="00F45EFE" w:rsidRPr="00FF03D0">
        <w:rPr>
          <w:sz w:val="22"/>
          <w:szCs w:val="22"/>
        </w:rPr>
        <w:t>der</w:t>
      </w:r>
      <w:r w:rsidR="00E27B0F" w:rsidRPr="00FF03D0">
        <w:rPr>
          <w:sz w:val="22"/>
          <w:szCs w:val="22"/>
        </w:rPr>
        <w:t xml:space="preserve"> international erfolgreichen </w:t>
      </w:r>
      <w:r w:rsidR="00F45EFE" w:rsidRPr="00FF03D0">
        <w:rPr>
          <w:sz w:val="22"/>
          <w:szCs w:val="22"/>
        </w:rPr>
        <w:t>BBG</w:t>
      </w:r>
      <w:r w:rsidR="00E27B0F" w:rsidRPr="00FF03D0">
        <w:rPr>
          <w:sz w:val="22"/>
          <w:szCs w:val="22"/>
        </w:rPr>
        <w:t xml:space="preserve">: </w:t>
      </w:r>
      <w:r w:rsidR="00645884" w:rsidRPr="00FF03D0">
        <w:rPr>
          <w:sz w:val="22"/>
          <w:szCs w:val="22"/>
        </w:rPr>
        <w:t xml:space="preserve">Seit 50 Jahren </w:t>
      </w:r>
      <w:r w:rsidR="007C671E" w:rsidRPr="00FF03D0">
        <w:rPr>
          <w:sz w:val="22"/>
          <w:szCs w:val="22"/>
        </w:rPr>
        <w:t xml:space="preserve">gehört </w:t>
      </w:r>
      <w:r w:rsidR="00645884" w:rsidRPr="00FF03D0">
        <w:rPr>
          <w:sz w:val="22"/>
          <w:szCs w:val="22"/>
        </w:rPr>
        <w:t>d</w:t>
      </w:r>
      <w:r w:rsidR="00E27B0F" w:rsidRPr="00FF03D0">
        <w:rPr>
          <w:sz w:val="22"/>
          <w:szCs w:val="22"/>
        </w:rPr>
        <w:t xml:space="preserve">er Mindelheimer </w:t>
      </w:r>
      <w:r w:rsidR="00645884" w:rsidRPr="00FF03D0">
        <w:rPr>
          <w:sz w:val="22"/>
          <w:szCs w:val="22"/>
        </w:rPr>
        <w:t xml:space="preserve">Alois </w:t>
      </w:r>
      <w:r w:rsidR="00E27B0F" w:rsidRPr="00FF03D0">
        <w:rPr>
          <w:sz w:val="22"/>
          <w:szCs w:val="22"/>
        </w:rPr>
        <w:t>Hoyer</w:t>
      </w:r>
      <w:r w:rsidR="00F45EFE" w:rsidRPr="00FF03D0">
        <w:rPr>
          <w:sz w:val="22"/>
          <w:szCs w:val="22"/>
        </w:rPr>
        <w:t xml:space="preserve"> </w:t>
      </w:r>
      <w:r w:rsidR="007C671E" w:rsidRPr="00FF03D0">
        <w:rPr>
          <w:sz w:val="22"/>
          <w:szCs w:val="22"/>
        </w:rPr>
        <w:t>dem Unternehmen an</w:t>
      </w:r>
      <w:r w:rsidR="00645884" w:rsidRPr="00FF03D0">
        <w:rPr>
          <w:sz w:val="22"/>
          <w:szCs w:val="22"/>
        </w:rPr>
        <w:t xml:space="preserve">. Ende September </w:t>
      </w:r>
      <w:r w:rsidR="00F274C1">
        <w:rPr>
          <w:sz w:val="22"/>
          <w:szCs w:val="22"/>
        </w:rPr>
        <w:t xml:space="preserve">wurde er </w:t>
      </w:r>
      <w:r w:rsidR="00A72F3E">
        <w:rPr>
          <w:sz w:val="22"/>
          <w:szCs w:val="22"/>
        </w:rPr>
        <w:t xml:space="preserve">auf einer Feier </w:t>
      </w:r>
      <w:r w:rsidR="00645884" w:rsidRPr="00FF03D0">
        <w:rPr>
          <w:sz w:val="22"/>
          <w:szCs w:val="22"/>
        </w:rPr>
        <w:t xml:space="preserve">von </w:t>
      </w:r>
      <w:r w:rsidR="00A72F3E">
        <w:rPr>
          <w:sz w:val="22"/>
          <w:szCs w:val="22"/>
        </w:rPr>
        <w:t xml:space="preserve">der Geschäftsleitung und den Kollegen </w:t>
      </w:r>
      <w:r w:rsidR="00645884" w:rsidRPr="00FF03D0">
        <w:rPr>
          <w:sz w:val="22"/>
          <w:szCs w:val="22"/>
        </w:rPr>
        <w:t>geehrt. Zum Jubiläum erhielt der begeisterte Uhrensammler eine</w:t>
      </w:r>
      <w:r w:rsidR="007C671E" w:rsidRPr="00FF03D0">
        <w:rPr>
          <w:sz w:val="22"/>
          <w:szCs w:val="22"/>
        </w:rPr>
        <w:t xml:space="preserve">n hochwertigen Schweizer Chronographen </w:t>
      </w:r>
      <w:r w:rsidR="00645884" w:rsidRPr="00FF03D0">
        <w:rPr>
          <w:sz w:val="22"/>
          <w:szCs w:val="22"/>
        </w:rPr>
        <w:t>und eine Urkunde, die auf eine Edelstahlplatte gedruckt wurde.</w:t>
      </w:r>
    </w:p>
    <w:p w14:paraId="4A066B4D" w14:textId="5F34224D" w:rsidR="008C4929" w:rsidRDefault="00645884" w:rsidP="00645884">
      <w:pPr>
        <w:spacing w:after="120" w:line="360" w:lineRule="auto"/>
        <w:rPr>
          <w:sz w:val="22"/>
          <w:szCs w:val="22"/>
        </w:rPr>
      </w:pPr>
      <w:r w:rsidRPr="00FF03D0">
        <w:rPr>
          <w:sz w:val="22"/>
          <w:szCs w:val="22"/>
        </w:rPr>
        <w:t xml:space="preserve">„Alois Hoyer hat </w:t>
      </w:r>
      <w:r w:rsidR="008C2060" w:rsidRPr="00FF03D0">
        <w:rPr>
          <w:sz w:val="22"/>
          <w:szCs w:val="22"/>
        </w:rPr>
        <w:t xml:space="preserve">die </w:t>
      </w:r>
      <w:r w:rsidRPr="00FF03D0">
        <w:rPr>
          <w:sz w:val="22"/>
          <w:szCs w:val="22"/>
        </w:rPr>
        <w:t>BBG</w:t>
      </w:r>
      <w:r w:rsidR="00E7719F" w:rsidRPr="00FF03D0">
        <w:rPr>
          <w:sz w:val="22"/>
          <w:szCs w:val="22"/>
        </w:rPr>
        <w:t>-Gruppe</w:t>
      </w:r>
      <w:r w:rsidRPr="00FF03D0">
        <w:rPr>
          <w:sz w:val="22"/>
          <w:szCs w:val="22"/>
        </w:rPr>
        <w:t xml:space="preserve"> </w:t>
      </w:r>
      <w:r w:rsidR="00DA7348" w:rsidRPr="00FF03D0">
        <w:rPr>
          <w:sz w:val="22"/>
          <w:szCs w:val="22"/>
        </w:rPr>
        <w:t>nachhaltig</w:t>
      </w:r>
      <w:r w:rsidRPr="00FF03D0">
        <w:rPr>
          <w:sz w:val="22"/>
          <w:szCs w:val="22"/>
        </w:rPr>
        <w:t xml:space="preserve"> geprägt“, </w:t>
      </w:r>
      <w:r w:rsidR="00255822">
        <w:rPr>
          <w:sz w:val="22"/>
          <w:szCs w:val="22"/>
        </w:rPr>
        <w:t>unterstreicht</w:t>
      </w:r>
      <w:r w:rsidRPr="00FF03D0">
        <w:rPr>
          <w:sz w:val="22"/>
          <w:szCs w:val="22"/>
        </w:rPr>
        <w:t xml:space="preserve"> </w:t>
      </w:r>
      <w:r w:rsidR="008C4929" w:rsidRPr="00FF03D0">
        <w:rPr>
          <w:sz w:val="22"/>
          <w:szCs w:val="22"/>
        </w:rPr>
        <w:t>der geschäftsführende Gesellschafter</w:t>
      </w:r>
      <w:r w:rsidRPr="00FF03D0">
        <w:rPr>
          <w:sz w:val="22"/>
          <w:szCs w:val="22"/>
        </w:rPr>
        <w:t xml:space="preserve"> Hans Brandner</w:t>
      </w:r>
      <w:r w:rsidR="00E7719F" w:rsidRPr="00FF03D0">
        <w:rPr>
          <w:sz w:val="22"/>
          <w:szCs w:val="22"/>
        </w:rPr>
        <w:t>.</w:t>
      </w:r>
      <w:r w:rsidRPr="00FF03D0">
        <w:rPr>
          <w:sz w:val="22"/>
          <w:szCs w:val="22"/>
        </w:rPr>
        <w:t xml:space="preserve"> „</w:t>
      </w:r>
      <w:r w:rsidR="008C2060" w:rsidRPr="00FF03D0">
        <w:rPr>
          <w:sz w:val="22"/>
          <w:szCs w:val="22"/>
        </w:rPr>
        <w:t xml:space="preserve">Viele unserer </w:t>
      </w:r>
      <w:r w:rsidR="00676D5A" w:rsidRPr="00FF03D0">
        <w:rPr>
          <w:sz w:val="22"/>
          <w:szCs w:val="22"/>
        </w:rPr>
        <w:t>jetzigen</w:t>
      </w:r>
      <w:r w:rsidR="002E74BB" w:rsidRPr="00FF03D0">
        <w:rPr>
          <w:sz w:val="22"/>
          <w:szCs w:val="22"/>
        </w:rPr>
        <w:t xml:space="preserve"> </w:t>
      </w:r>
      <w:r w:rsidRPr="00FF03D0">
        <w:rPr>
          <w:sz w:val="22"/>
          <w:szCs w:val="22"/>
        </w:rPr>
        <w:t xml:space="preserve">Mitarbeiter </w:t>
      </w:r>
      <w:r w:rsidR="008C2060" w:rsidRPr="00FF03D0">
        <w:rPr>
          <w:sz w:val="22"/>
          <w:szCs w:val="22"/>
        </w:rPr>
        <w:t xml:space="preserve">wurden von ihm </w:t>
      </w:r>
      <w:r w:rsidRPr="00FF03D0">
        <w:rPr>
          <w:sz w:val="22"/>
          <w:szCs w:val="22"/>
        </w:rPr>
        <w:t>eingestellt</w:t>
      </w:r>
      <w:r w:rsidR="002E74BB" w:rsidRPr="00FF03D0">
        <w:rPr>
          <w:sz w:val="22"/>
          <w:szCs w:val="22"/>
        </w:rPr>
        <w:t xml:space="preserve"> und gefördert</w:t>
      </w:r>
      <w:r w:rsidRPr="00FF03D0">
        <w:rPr>
          <w:sz w:val="22"/>
          <w:szCs w:val="22"/>
        </w:rPr>
        <w:t xml:space="preserve">, </w:t>
      </w:r>
      <w:r w:rsidR="008C2060" w:rsidRPr="00FF03D0">
        <w:rPr>
          <w:sz w:val="22"/>
          <w:szCs w:val="22"/>
        </w:rPr>
        <w:t xml:space="preserve">außerdem hat er Generationen von </w:t>
      </w:r>
      <w:r w:rsidR="002E74BB" w:rsidRPr="00FF03D0">
        <w:rPr>
          <w:sz w:val="22"/>
          <w:szCs w:val="22"/>
        </w:rPr>
        <w:t>Lehrlinge</w:t>
      </w:r>
      <w:r w:rsidR="008C2060" w:rsidRPr="00FF03D0">
        <w:rPr>
          <w:sz w:val="22"/>
          <w:szCs w:val="22"/>
        </w:rPr>
        <w:t>n</w:t>
      </w:r>
      <w:r w:rsidR="002E74BB" w:rsidRPr="00FF03D0">
        <w:rPr>
          <w:sz w:val="22"/>
          <w:szCs w:val="22"/>
        </w:rPr>
        <w:t xml:space="preserve"> </w:t>
      </w:r>
      <w:r w:rsidRPr="00FF03D0">
        <w:rPr>
          <w:sz w:val="22"/>
          <w:szCs w:val="22"/>
        </w:rPr>
        <w:t xml:space="preserve">ausgebildet und </w:t>
      </w:r>
      <w:r w:rsidR="00676D5A" w:rsidRPr="00FF03D0">
        <w:rPr>
          <w:sz w:val="22"/>
          <w:szCs w:val="22"/>
        </w:rPr>
        <w:t xml:space="preserve">sie </w:t>
      </w:r>
      <w:r w:rsidRPr="00FF03D0">
        <w:rPr>
          <w:sz w:val="22"/>
          <w:szCs w:val="22"/>
        </w:rPr>
        <w:t>an seine</w:t>
      </w:r>
      <w:r w:rsidR="002E74BB" w:rsidRPr="00FF03D0">
        <w:rPr>
          <w:sz w:val="22"/>
          <w:szCs w:val="22"/>
        </w:rPr>
        <w:t>m</w:t>
      </w:r>
      <w:r w:rsidRPr="00FF03D0">
        <w:rPr>
          <w:sz w:val="22"/>
          <w:szCs w:val="22"/>
        </w:rPr>
        <w:t xml:space="preserve"> Erfahrung</w:t>
      </w:r>
      <w:r w:rsidR="002E74BB" w:rsidRPr="00FF03D0">
        <w:rPr>
          <w:sz w:val="22"/>
          <w:szCs w:val="22"/>
        </w:rPr>
        <w:t>sschatz</w:t>
      </w:r>
      <w:r w:rsidRPr="00FF03D0">
        <w:rPr>
          <w:sz w:val="22"/>
          <w:szCs w:val="22"/>
        </w:rPr>
        <w:t xml:space="preserve"> teilhaben lassen.“ </w:t>
      </w:r>
      <w:r w:rsidR="00313BD3" w:rsidRPr="00FF03D0">
        <w:rPr>
          <w:sz w:val="22"/>
          <w:szCs w:val="22"/>
        </w:rPr>
        <w:t>Diese</w:t>
      </w:r>
      <w:r w:rsidR="00676D5A" w:rsidRPr="00FF03D0">
        <w:rPr>
          <w:sz w:val="22"/>
          <w:szCs w:val="22"/>
        </w:rPr>
        <w:t>n</w:t>
      </w:r>
      <w:r w:rsidR="00313BD3" w:rsidRPr="00FF03D0">
        <w:rPr>
          <w:sz w:val="22"/>
          <w:szCs w:val="22"/>
        </w:rPr>
        <w:t xml:space="preserve"> sammelte Hoyer erst bei Oskar Braunsberger, </w:t>
      </w:r>
      <w:r w:rsidR="00634555" w:rsidRPr="00FF03D0">
        <w:rPr>
          <w:sz w:val="22"/>
          <w:szCs w:val="22"/>
        </w:rPr>
        <w:t xml:space="preserve">von dem </w:t>
      </w:r>
      <w:r w:rsidR="00313BD3" w:rsidRPr="00FF03D0">
        <w:rPr>
          <w:sz w:val="22"/>
          <w:szCs w:val="22"/>
        </w:rPr>
        <w:t xml:space="preserve">Brandner </w:t>
      </w:r>
      <w:r w:rsidR="00687952">
        <w:rPr>
          <w:sz w:val="22"/>
          <w:szCs w:val="22"/>
        </w:rPr>
        <w:t>1999 das Unternehmen</w:t>
      </w:r>
      <w:r w:rsidR="00634555" w:rsidRPr="00FF03D0">
        <w:rPr>
          <w:sz w:val="22"/>
          <w:szCs w:val="22"/>
        </w:rPr>
        <w:t xml:space="preserve"> </w:t>
      </w:r>
      <w:r w:rsidR="00313BD3" w:rsidRPr="00FF03D0">
        <w:rPr>
          <w:sz w:val="22"/>
          <w:szCs w:val="22"/>
        </w:rPr>
        <w:t xml:space="preserve">übernommen </w:t>
      </w:r>
      <w:r w:rsidR="00634555" w:rsidRPr="00FF03D0">
        <w:rPr>
          <w:sz w:val="22"/>
          <w:szCs w:val="22"/>
        </w:rPr>
        <w:t>hat</w:t>
      </w:r>
      <w:r w:rsidR="00313BD3" w:rsidRPr="00FF03D0">
        <w:rPr>
          <w:sz w:val="22"/>
          <w:szCs w:val="22"/>
        </w:rPr>
        <w:t xml:space="preserve">. </w:t>
      </w:r>
      <w:r w:rsidR="00DA7348" w:rsidRPr="00FF03D0">
        <w:rPr>
          <w:sz w:val="22"/>
          <w:szCs w:val="22"/>
        </w:rPr>
        <w:t xml:space="preserve">Bei </w:t>
      </w:r>
      <w:r w:rsidR="00386199">
        <w:rPr>
          <w:sz w:val="22"/>
          <w:szCs w:val="22"/>
        </w:rPr>
        <w:t xml:space="preserve">Automobilzulieferern </w:t>
      </w:r>
      <w:r w:rsidR="00676D5A" w:rsidRPr="00FF03D0">
        <w:rPr>
          <w:sz w:val="22"/>
          <w:szCs w:val="22"/>
        </w:rPr>
        <w:t xml:space="preserve">rund um die Welt installierte </w:t>
      </w:r>
      <w:r w:rsidR="00DA7348" w:rsidRPr="00FF03D0">
        <w:rPr>
          <w:sz w:val="22"/>
          <w:szCs w:val="22"/>
        </w:rPr>
        <w:t xml:space="preserve">und reparierte </w:t>
      </w:r>
      <w:r w:rsidR="00066AEC" w:rsidRPr="00FF03D0">
        <w:rPr>
          <w:sz w:val="22"/>
          <w:szCs w:val="22"/>
        </w:rPr>
        <w:t>d</w:t>
      </w:r>
      <w:r w:rsidR="00676D5A" w:rsidRPr="00FF03D0">
        <w:rPr>
          <w:sz w:val="22"/>
          <w:szCs w:val="22"/>
        </w:rPr>
        <w:t xml:space="preserve">er </w:t>
      </w:r>
      <w:r w:rsidR="00066AEC" w:rsidRPr="00FF03D0">
        <w:rPr>
          <w:sz w:val="22"/>
          <w:szCs w:val="22"/>
        </w:rPr>
        <w:t xml:space="preserve">Jubilar </w:t>
      </w:r>
      <w:r w:rsidR="001253F9">
        <w:rPr>
          <w:sz w:val="22"/>
          <w:szCs w:val="22"/>
        </w:rPr>
        <w:t xml:space="preserve">Werkzeuge, </w:t>
      </w:r>
      <w:r w:rsidR="00066AEC" w:rsidRPr="00FF03D0">
        <w:rPr>
          <w:sz w:val="22"/>
          <w:szCs w:val="22"/>
        </w:rPr>
        <w:t>Maschinen und Anlagen zur Kunststoffverarbeitung</w:t>
      </w:r>
      <w:r w:rsidR="00FF03D0">
        <w:rPr>
          <w:sz w:val="22"/>
          <w:szCs w:val="22"/>
        </w:rPr>
        <w:t>. Kunden</w:t>
      </w:r>
      <w:r w:rsidR="00F274C1">
        <w:rPr>
          <w:sz w:val="22"/>
          <w:szCs w:val="22"/>
        </w:rPr>
        <w:t xml:space="preserve"> schätz</w:t>
      </w:r>
      <w:r w:rsidR="00FF03D0">
        <w:rPr>
          <w:sz w:val="22"/>
          <w:szCs w:val="22"/>
        </w:rPr>
        <w:t>en seinen großen Erfahrungsschatz, seinen kompetenten Rat</w:t>
      </w:r>
      <w:r w:rsidR="00676D5A" w:rsidRPr="00FF03D0">
        <w:rPr>
          <w:sz w:val="22"/>
          <w:szCs w:val="22"/>
        </w:rPr>
        <w:t xml:space="preserve"> und </w:t>
      </w:r>
      <w:r w:rsidR="00066AEC" w:rsidRPr="00FF03D0">
        <w:rPr>
          <w:sz w:val="22"/>
          <w:szCs w:val="22"/>
        </w:rPr>
        <w:t>s</w:t>
      </w:r>
      <w:r w:rsidR="00676D5A" w:rsidRPr="00FF03D0">
        <w:rPr>
          <w:sz w:val="22"/>
          <w:szCs w:val="22"/>
        </w:rPr>
        <w:t>eine</w:t>
      </w:r>
      <w:r w:rsidR="008C4929" w:rsidRPr="00FF03D0">
        <w:rPr>
          <w:sz w:val="22"/>
          <w:szCs w:val="22"/>
        </w:rPr>
        <w:t xml:space="preserve"> </w:t>
      </w:r>
      <w:r w:rsidR="00676D5A" w:rsidRPr="00FF03D0">
        <w:rPr>
          <w:sz w:val="22"/>
          <w:szCs w:val="22"/>
        </w:rPr>
        <w:t>bodenständige</w:t>
      </w:r>
      <w:r w:rsidR="00FF03D0">
        <w:rPr>
          <w:sz w:val="22"/>
          <w:szCs w:val="22"/>
        </w:rPr>
        <w:t xml:space="preserve"> </w:t>
      </w:r>
      <w:r w:rsidR="00676D5A" w:rsidRPr="00FF03D0">
        <w:rPr>
          <w:sz w:val="22"/>
          <w:szCs w:val="22"/>
        </w:rPr>
        <w:t xml:space="preserve">Art. </w:t>
      </w:r>
    </w:p>
    <w:p w14:paraId="69CAED12" w14:textId="047725DC" w:rsidR="00FF03D0" w:rsidRPr="00FF03D0" w:rsidRDefault="00F274C1" w:rsidP="00FF03D0">
      <w:pPr>
        <w:spacing w:before="120" w:after="120" w:line="360" w:lineRule="auto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Hoyer</w:t>
      </w:r>
      <w:r w:rsidR="00FF03D0" w:rsidRPr="00FF03D0">
        <w:rPr>
          <w:b/>
          <w:sz w:val="22"/>
          <w:szCs w:val="22"/>
        </w:rPr>
        <w:t xml:space="preserve"> </w:t>
      </w:r>
      <w:r w:rsidR="00255822">
        <w:rPr>
          <w:b/>
          <w:sz w:val="22"/>
          <w:szCs w:val="22"/>
        </w:rPr>
        <w:t>hat</w:t>
      </w:r>
      <w:r w:rsidR="00FF03D0" w:rsidRPr="00FF03D0">
        <w:rPr>
          <w:b/>
          <w:sz w:val="22"/>
          <w:szCs w:val="22"/>
        </w:rPr>
        <w:t xml:space="preserve"> BBG während fünf Jahrzehnten</w:t>
      </w:r>
      <w:r w:rsidR="00255822">
        <w:rPr>
          <w:b/>
          <w:sz w:val="22"/>
          <w:szCs w:val="22"/>
        </w:rPr>
        <w:t xml:space="preserve"> nachhaltig mitgestaltet</w:t>
      </w:r>
    </w:p>
    <w:p w14:paraId="7D6BD5B9" w14:textId="433BB810" w:rsidR="004F6F3A" w:rsidRDefault="008C4929" w:rsidP="00676D5A">
      <w:pPr>
        <w:spacing w:after="120" w:line="360" w:lineRule="auto"/>
        <w:rPr>
          <w:sz w:val="22"/>
          <w:szCs w:val="22"/>
        </w:rPr>
      </w:pPr>
      <w:r w:rsidRPr="00FF03D0">
        <w:rPr>
          <w:sz w:val="22"/>
          <w:szCs w:val="22"/>
        </w:rPr>
        <w:t>Vom Modell- und Formenbau</w:t>
      </w:r>
      <w:r w:rsidR="00A72F3E">
        <w:rPr>
          <w:sz w:val="22"/>
          <w:szCs w:val="22"/>
        </w:rPr>
        <w:t>er</w:t>
      </w:r>
      <w:r w:rsidRPr="00FF03D0">
        <w:rPr>
          <w:sz w:val="22"/>
          <w:szCs w:val="22"/>
        </w:rPr>
        <w:t xml:space="preserve"> stieg er auf zum Fertigungsleiter</w:t>
      </w:r>
      <w:r w:rsidR="00687952">
        <w:rPr>
          <w:sz w:val="22"/>
          <w:szCs w:val="22"/>
        </w:rPr>
        <w:t xml:space="preserve"> und war bis 2014 auch für die Montage der BBG Formenträgersysteme verantwortlich.</w:t>
      </w:r>
      <w:r w:rsidR="00A911C7">
        <w:rPr>
          <w:sz w:val="22"/>
          <w:szCs w:val="22"/>
        </w:rPr>
        <w:t xml:space="preserve"> Seit 2007</w:t>
      </w:r>
      <w:r w:rsidRPr="00FF03D0">
        <w:rPr>
          <w:sz w:val="22"/>
          <w:szCs w:val="22"/>
        </w:rPr>
        <w:t xml:space="preserve"> </w:t>
      </w:r>
      <w:r w:rsidR="000D7321" w:rsidRPr="00FF03D0">
        <w:rPr>
          <w:sz w:val="22"/>
          <w:szCs w:val="22"/>
        </w:rPr>
        <w:t xml:space="preserve">ist er stellvertretender Geschäftsführer und </w:t>
      </w:r>
      <w:r w:rsidRPr="00FF03D0">
        <w:rPr>
          <w:sz w:val="22"/>
          <w:szCs w:val="22"/>
        </w:rPr>
        <w:t>verantwort</w:t>
      </w:r>
      <w:r w:rsidR="007C671E" w:rsidRPr="00FF03D0">
        <w:rPr>
          <w:sz w:val="22"/>
          <w:szCs w:val="22"/>
        </w:rPr>
        <w:t xml:space="preserve">lich für </w:t>
      </w:r>
      <w:r w:rsidR="00A911C7">
        <w:rPr>
          <w:sz w:val="22"/>
          <w:szCs w:val="22"/>
        </w:rPr>
        <w:t>den Geschäftsbereich</w:t>
      </w:r>
      <w:r w:rsidR="00255822">
        <w:rPr>
          <w:sz w:val="22"/>
          <w:szCs w:val="22"/>
        </w:rPr>
        <w:t xml:space="preserve"> Werkzeugbau</w:t>
      </w:r>
      <w:r w:rsidRPr="00FF03D0">
        <w:rPr>
          <w:sz w:val="22"/>
          <w:szCs w:val="22"/>
        </w:rPr>
        <w:t xml:space="preserve">. </w:t>
      </w:r>
      <w:r w:rsidR="00634555" w:rsidRPr="00FF03D0">
        <w:rPr>
          <w:sz w:val="22"/>
          <w:szCs w:val="22"/>
        </w:rPr>
        <w:t xml:space="preserve">Während </w:t>
      </w:r>
      <w:r w:rsidR="00FF03D0">
        <w:rPr>
          <w:sz w:val="22"/>
          <w:szCs w:val="22"/>
        </w:rPr>
        <w:t>der fünf Jahrzehnte</w:t>
      </w:r>
      <w:r w:rsidR="00634555" w:rsidRPr="00FF03D0">
        <w:rPr>
          <w:sz w:val="22"/>
          <w:szCs w:val="22"/>
        </w:rPr>
        <w:t xml:space="preserve"> im Unternehmen hat er </w:t>
      </w:r>
      <w:r w:rsidR="00066AEC" w:rsidRPr="00FF03D0">
        <w:rPr>
          <w:sz w:val="22"/>
          <w:szCs w:val="22"/>
        </w:rPr>
        <w:t>BBG</w:t>
      </w:r>
      <w:r w:rsidR="00634555" w:rsidRPr="00FF03D0">
        <w:rPr>
          <w:sz w:val="22"/>
          <w:szCs w:val="22"/>
        </w:rPr>
        <w:t xml:space="preserve"> vielfältig</w:t>
      </w:r>
      <w:r w:rsidR="00634555">
        <w:rPr>
          <w:sz w:val="22"/>
          <w:szCs w:val="22"/>
        </w:rPr>
        <w:t xml:space="preserve"> </w:t>
      </w:r>
      <w:r w:rsidR="00255822">
        <w:rPr>
          <w:sz w:val="22"/>
          <w:szCs w:val="22"/>
        </w:rPr>
        <w:t>und nachhaltig mitgestaltet</w:t>
      </w:r>
      <w:r w:rsidR="00634555">
        <w:rPr>
          <w:sz w:val="22"/>
          <w:szCs w:val="22"/>
        </w:rPr>
        <w:t xml:space="preserve">. </w:t>
      </w:r>
      <w:r w:rsidR="00A72F3E">
        <w:rPr>
          <w:sz w:val="22"/>
          <w:szCs w:val="22"/>
        </w:rPr>
        <w:t>Geschäftsführer Brand</w:t>
      </w:r>
      <w:r w:rsidR="00A911C7">
        <w:rPr>
          <w:sz w:val="22"/>
          <w:szCs w:val="22"/>
        </w:rPr>
        <w:t>n</w:t>
      </w:r>
      <w:r w:rsidR="00A72F3E">
        <w:rPr>
          <w:sz w:val="22"/>
          <w:szCs w:val="22"/>
        </w:rPr>
        <w:t>er ist voller Anerkennung: „Dass Werkzeugtechnologie von BBG heute führend in der Welt ist, gehört mit zu seinen Verdienst</w:t>
      </w:r>
      <w:r w:rsidR="00FF08F2">
        <w:rPr>
          <w:sz w:val="22"/>
          <w:szCs w:val="22"/>
        </w:rPr>
        <w:t>en</w:t>
      </w:r>
      <w:r w:rsidR="00A72F3E">
        <w:rPr>
          <w:sz w:val="22"/>
          <w:szCs w:val="22"/>
        </w:rPr>
        <w:t>, denn viele Details beruhen auf Ideen von Alois Hoyer.“</w:t>
      </w:r>
      <w:r w:rsidR="00FF08F2">
        <w:rPr>
          <w:sz w:val="22"/>
          <w:szCs w:val="22"/>
        </w:rPr>
        <w:t xml:space="preserve"> Für </w:t>
      </w:r>
      <w:r w:rsidR="00635A25">
        <w:rPr>
          <w:sz w:val="22"/>
          <w:szCs w:val="22"/>
        </w:rPr>
        <w:t>dessen</w:t>
      </w:r>
      <w:r w:rsidR="00FF08F2">
        <w:rPr>
          <w:sz w:val="22"/>
          <w:szCs w:val="22"/>
        </w:rPr>
        <w:t xml:space="preserve"> </w:t>
      </w:r>
      <w:r w:rsidR="00FB46F2">
        <w:rPr>
          <w:sz w:val="22"/>
          <w:szCs w:val="22"/>
        </w:rPr>
        <w:t>rückhaltlose</w:t>
      </w:r>
      <w:r w:rsidR="00FF08F2">
        <w:rPr>
          <w:sz w:val="22"/>
          <w:szCs w:val="22"/>
        </w:rPr>
        <w:t xml:space="preserve"> Unterstützung </w:t>
      </w:r>
      <w:r w:rsidR="00A40CBC">
        <w:rPr>
          <w:sz w:val="22"/>
          <w:szCs w:val="22"/>
        </w:rPr>
        <w:t xml:space="preserve">während der gesamten </w:t>
      </w:r>
      <w:r w:rsidR="00635A25">
        <w:rPr>
          <w:sz w:val="22"/>
          <w:szCs w:val="22"/>
        </w:rPr>
        <w:t xml:space="preserve">Zusammenarbeit </w:t>
      </w:r>
      <w:r w:rsidR="00FF08F2">
        <w:rPr>
          <w:sz w:val="22"/>
          <w:szCs w:val="22"/>
        </w:rPr>
        <w:t>sprach er seine</w:t>
      </w:r>
      <w:r w:rsidR="00635A25">
        <w:rPr>
          <w:sz w:val="22"/>
          <w:szCs w:val="22"/>
        </w:rPr>
        <w:t>n</w:t>
      </w:r>
      <w:r w:rsidR="00FF08F2">
        <w:rPr>
          <w:sz w:val="22"/>
          <w:szCs w:val="22"/>
        </w:rPr>
        <w:t xml:space="preserve"> tiefen Dank aus: „Von </w:t>
      </w:r>
      <w:r w:rsidR="00AC303A">
        <w:rPr>
          <w:sz w:val="22"/>
          <w:szCs w:val="22"/>
        </w:rPr>
        <w:t xml:space="preserve">Anfang an </w:t>
      </w:r>
      <w:r w:rsidR="00FF08F2">
        <w:rPr>
          <w:sz w:val="22"/>
          <w:szCs w:val="22"/>
        </w:rPr>
        <w:t>haben wir immer an einem Strang gezogen.“</w:t>
      </w:r>
    </w:p>
    <w:p w14:paraId="5616072E" w14:textId="4F1F522B" w:rsidR="00FB46F2" w:rsidRPr="00FB46F2" w:rsidRDefault="002C515E" w:rsidP="00FB46F2">
      <w:pPr>
        <w:spacing w:before="120" w:after="120"/>
        <w:outlineLvl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 xml:space="preserve">Ende 2017 geht der </w:t>
      </w:r>
      <w:r w:rsidR="00FB46F2" w:rsidRPr="00FB46F2">
        <w:rPr>
          <w:rFonts w:cs="Arial"/>
          <w:b/>
          <w:sz w:val="22"/>
          <w:szCs w:val="22"/>
        </w:rPr>
        <w:t>Jubilar</w:t>
      </w:r>
      <w:r>
        <w:rPr>
          <w:rFonts w:cs="Arial"/>
          <w:b/>
          <w:sz w:val="22"/>
          <w:szCs w:val="22"/>
        </w:rPr>
        <w:t xml:space="preserve"> in </w:t>
      </w:r>
      <w:r w:rsidR="00A40CBC">
        <w:rPr>
          <w:rFonts w:cs="Arial"/>
          <w:b/>
          <w:sz w:val="22"/>
          <w:szCs w:val="22"/>
        </w:rPr>
        <w:t xml:space="preserve">den </w:t>
      </w:r>
      <w:r>
        <w:rPr>
          <w:rFonts w:cs="Arial"/>
          <w:b/>
          <w:sz w:val="22"/>
          <w:szCs w:val="22"/>
        </w:rPr>
        <w:t>Ruhestand</w:t>
      </w:r>
    </w:p>
    <w:p w14:paraId="71C5A394" w14:textId="12ADA1CB" w:rsidR="00FB46F2" w:rsidRPr="00FB46F2" w:rsidRDefault="00A911C7" w:rsidP="00FB46F2">
      <w:pPr>
        <w:spacing w:after="120" w:line="360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Laudator</w:t>
      </w:r>
      <w:proofErr w:type="spellEnd"/>
      <w:r>
        <w:rPr>
          <w:sz w:val="22"/>
          <w:szCs w:val="22"/>
        </w:rPr>
        <w:t xml:space="preserve"> Hans Jard</w:t>
      </w:r>
      <w:r w:rsidR="00FB46F2">
        <w:rPr>
          <w:sz w:val="22"/>
          <w:szCs w:val="22"/>
        </w:rPr>
        <w:t>i</w:t>
      </w:r>
      <w:r>
        <w:rPr>
          <w:sz w:val="22"/>
          <w:szCs w:val="22"/>
        </w:rPr>
        <w:t>n</w:t>
      </w:r>
      <w:r w:rsidR="00FB46F2">
        <w:rPr>
          <w:sz w:val="22"/>
          <w:szCs w:val="22"/>
        </w:rPr>
        <w:t xml:space="preserve">, ein langjähriger </w:t>
      </w:r>
      <w:r w:rsidR="00F418C1">
        <w:rPr>
          <w:sz w:val="22"/>
          <w:szCs w:val="22"/>
        </w:rPr>
        <w:t xml:space="preserve">Freund und </w:t>
      </w:r>
      <w:r w:rsidR="00FB46F2">
        <w:rPr>
          <w:sz w:val="22"/>
          <w:szCs w:val="22"/>
        </w:rPr>
        <w:t>Wegbegleiter, erntete während der Feier große Zustimmung mit seiner Einschätzung, dass e</w:t>
      </w:r>
      <w:r w:rsidR="00FB46F2" w:rsidRPr="00FB46F2">
        <w:rPr>
          <w:sz w:val="22"/>
          <w:szCs w:val="22"/>
        </w:rPr>
        <w:t xml:space="preserve">ine BBG ohne Alois Hoyer schwer vorstellbar sei. Probleme und Schwierigkeiten habe </w:t>
      </w:r>
      <w:r w:rsidR="00FB46F2">
        <w:rPr>
          <w:sz w:val="22"/>
          <w:szCs w:val="22"/>
        </w:rPr>
        <w:t>d</w:t>
      </w:r>
      <w:r w:rsidR="00FB46F2" w:rsidRPr="00FB46F2">
        <w:rPr>
          <w:sz w:val="22"/>
          <w:szCs w:val="22"/>
        </w:rPr>
        <w:t xml:space="preserve">er </w:t>
      </w:r>
      <w:r w:rsidR="00FB46F2">
        <w:rPr>
          <w:sz w:val="22"/>
          <w:szCs w:val="22"/>
        </w:rPr>
        <w:t xml:space="preserve">Jubilar </w:t>
      </w:r>
      <w:r w:rsidR="00FB46F2" w:rsidRPr="00FB46F2">
        <w:rPr>
          <w:sz w:val="22"/>
          <w:szCs w:val="22"/>
        </w:rPr>
        <w:t xml:space="preserve">immer als Chance gesehen, sich, seine Kollegen und </w:t>
      </w:r>
      <w:r w:rsidR="002C515E">
        <w:rPr>
          <w:sz w:val="22"/>
          <w:szCs w:val="22"/>
        </w:rPr>
        <w:t>das</w:t>
      </w:r>
      <w:r w:rsidR="00FB46F2" w:rsidRPr="00FB46F2">
        <w:rPr>
          <w:sz w:val="22"/>
          <w:szCs w:val="22"/>
        </w:rPr>
        <w:t xml:space="preserve"> gesamte </w:t>
      </w:r>
      <w:r w:rsidR="002C515E">
        <w:rPr>
          <w:sz w:val="22"/>
          <w:szCs w:val="22"/>
        </w:rPr>
        <w:t>Unternehmen voranzu</w:t>
      </w:r>
      <w:r w:rsidR="00FB46F2" w:rsidRPr="00FB46F2">
        <w:rPr>
          <w:sz w:val="22"/>
          <w:szCs w:val="22"/>
        </w:rPr>
        <w:t xml:space="preserve">bringen, </w:t>
      </w:r>
      <w:r w:rsidR="00FB46F2">
        <w:rPr>
          <w:sz w:val="22"/>
          <w:szCs w:val="22"/>
        </w:rPr>
        <w:t>„</w:t>
      </w:r>
      <w:r w:rsidR="00FB46F2" w:rsidRPr="00FB46F2">
        <w:rPr>
          <w:sz w:val="22"/>
          <w:szCs w:val="22"/>
        </w:rPr>
        <w:t>ganz nach vorne, dahin wo</w:t>
      </w:r>
      <w:r w:rsidR="00FB46F2">
        <w:rPr>
          <w:sz w:val="22"/>
          <w:szCs w:val="22"/>
        </w:rPr>
        <w:t xml:space="preserve"> sie heute steht.“ Daher sei Hoyer mit seinem „</w:t>
      </w:r>
      <w:r w:rsidR="00FB46F2" w:rsidRPr="00FB46F2">
        <w:rPr>
          <w:sz w:val="22"/>
          <w:szCs w:val="22"/>
        </w:rPr>
        <w:t>unglaublichen Einsatz</w:t>
      </w:r>
      <w:r w:rsidR="00FB46F2">
        <w:rPr>
          <w:sz w:val="22"/>
          <w:szCs w:val="22"/>
        </w:rPr>
        <w:t>“</w:t>
      </w:r>
      <w:r w:rsidR="00FB46F2" w:rsidRPr="00FB46F2">
        <w:rPr>
          <w:sz w:val="22"/>
          <w:szCs w:val="22"/>
        </w:rPr>
        <w:t xml:space="preserve"> und </w:t>
      </w:r>
      <w:r w:rsidR="00FB46F2">
        <w:rPr>
          <w:sz w:val="22"/>
          <w:szCs w:val="22"/>
        </w:rPr>
        <w:t>s</w:t>
      </w:r>
      <w:r w:rsidR="00FB46F2" w:rsidRPr="00FB46F2">
        <w:rPr>
          <w:sz w:val="22"/>
          <w:szCs w:val="22"/>
        </w:rPr>
        <w:t xml:space="preserve">einer Identifikation </w:t>
      </w:r>
      <w:r w:rsidR="00FB46F2">
        <w:rPr>
          <w:sz w:val="22"/>
          <w:szCs w:val="22"/>
        </w:rPr>
        <w:t>ein großes Vorbild.</w:t>
      </w:r>
    </w:p>
    <w:p w14:paraId="2B4E2639" w14:textId="07D83FD1" w:rsidR="00676D5A" w:rsidRPr="00AE1252" w:rsidRDefault="00A911C7" w:rsidP="00FB46F2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Ende des Jahres will</w:t>
      </w:r>
      <w:r w:rsidR="004A292F">
        <w:rPr>
          <w:sz w:val="22"/>
          <w:szCs w:val="22"/>
        </w:rPr>
        <w:t xml:space="preserve"> der 64</w:t>
      </w:r>
      <w:r w:rsidR="00FB46F2">
        <w:rPr>
          <w:sz w:val="22"/>
          <w:szCs w:val="22"/>
        </w:rPr>
        <w:t xml:space="preserve">-Jährige </w:t>
      </w:r>
      <w:r>
        <w:rPr>
          <w:sz w:val="22"/>
          <w:szCs w:val="22"/>
        </w:rPr>
        <w:t>in den Ruhestand gehen</w:t>
      </w:r>
      <w:r w:rsidR="004271A7">
        <w:rPr>
          <w:sz w:val="22"/>
          <w:szCs w:val="22"/>
        </w:rPr>
        <w:t xml:space="preserve"> und kann dann stolz zurückblicken: Während</w:t>
      </w:r>
      <w:r w:rsidR="00676D5A">
        <w:rPr>
          <w:sz w:val="22"/>
          <w:szCs w:val="22"/>
        </w:rPr>
        <w:t xml:space="preserve"> seiner Zeit bei BBG entwickelte sich </w:t>
      </w:r>
      <w:r w:rsidR="004271A7">
        <w:rPr>
          <w:sz w:val="22"/>
          <w:szCs w:val="22"/>
        </w:rPr>
        <w:t>der handwerklich orientierte</w:t>
      </w:r>
      <w:r w:rsidR="00676D5A">
        <w:rPr>
          <w:sz w:val="22"/>
          <w:szCs w:val="22"/>
        </w:rPr>
        <w:t xml:space="preserve"> Betrieb zu einem weltweit agierenden Hersteller und Lösungsanbieter </w:t>
      </w:r>
      <w:r w:rsidR="00AC303A">
        <w:rPr>
          <w:sz w:val="22"/>
          <w:szCs w:val="22"/>
        </w:rPr>
        <w:t xml:space="preserve">für </w:t>
      </w:r>
      <w:proofErr w:type="gramStart"/>
      <w:r w:rsidR="00AC303A">
        <w:rPr>
          <w:sz w:val="22"/>
          <w:szCs w:val="22"/>
        </w:rPr>
        <w:t>die Kunststoff</w:t>
      </w:r>
      <w:proofErr w:type="gramEnd"/>
      <w:r w:rsidR="00AC303A">
        <w:rPr>
          <w:sz w:val="22"/>
          <w:szCs w:val="22"/>
        </w:rPr>
        <w:t xml:space="preserve"> verarbeitende Industrie</w:t>
      </w:r>
      <w:r w:rsidR="00676D5A">
        <w:rPr>
          <w:sz w:val="22"/>
          <w:szCs w:val="22"/>
        </w:rPr>
        <w:t xml:space="preserve">. </w:t>
      </w:r>
      <w:r w:rsidR="00AC303A">
        <w:rPr>
          <w:sz w:val="22"/>
          <w:szCs w:val="22"/>
        </w:rPr>
        <w:t xml:space="preserve">Die Zulieferer von </w:t>
      </w:r>
      <w:r w:rsidR="00AC303A">
        <w:rPr>
          <w:bCs/>
          <w:sz w:val="22"/>
          <w:szCs w:val="22"/>
        </w:rPr>
        <w:t xml:space="preserve">nahezu allen namhaften PKW-Herstellern veredeln </w:t>
      </w:r>
      <w:r w:rsidR="004F6F3A">
        <w:rPr>
          <w:bCs/>
          <w:sz w:val="22"/>
          <w:szCs w:val="22"/>
        </w:rPr>
        <w:t>beispielsweise</w:t>
      </w:r>
      <w:r w:rsidR="00E7719F">
        <w:rPr>
          <w:bCs/>
          <w:sz w:val="22"/>
          <w:szCs w:val="22"/>
        </w:rPr>
        <w:t xml:space="preserve"> </w:t>
      </w:r>
      <w:r w:rsidR="00676D5A">
        <w:rPr>
          <w:bCs/>
          <w:sz w:val="22"/>
          <w:szCs w:val="22"/>
        </w:rPr>
        <w:t>mit Hilfe von BBG-Technologie</w:t>
      </w:r>
      <w:r w:rsidR="00AC303A">
        <w:rPr>
          <w:bCs/>
          <w:sz w:val="22"/>
          <w:szCs w:val="22"/>
        </w:rPr>
        <w:t xml:space="preserve"> Gläser für Fahrzeugdachsysteme</w:t>
      </w:r>
      <w:r w:rsidR="00386199">
        <w:rPr>
          <w:bCs/>
          <w:sz w:val="22"/>
          <w:szCs w:val="22"/>
        </w:rPr>
        <w:t xml:space="preserve">. Und für </w:t>
      </w:r>
      <w:r w:rsidR="00386199">
        <w:rPr>
          <w:sz w:val="22"/>
          <w:szCs w:val="22"/>
        </w:rPr>
        <w:t xml:space="preserve">Flugzeuge von Boeing und Airbus </w:t>
      </w:r>
      <w:r w:rsidR="004271A7">
        <w:rPr>
          <w:bCs/>
          <w:sz w:val="22"/>
          <w:szCs w:val="22"/>
        </w:rPr>
        <w:t xml:space="preserve">werden </w:t>
      </w:r>
      <w:r w:rsidR="004271A7">
        <w:rPr>
          <w:sz w:val="22"/>
          <w:szCs w:val="22"/>
        </w:rPr>
        <w:t xml:space="preserve">auf Anlagen des Mindelheimer Unternehmens </w:t>
      </w:r>
      <w:r w:rsidR="00386199">
        <w:rPr>
          <w:bCs/>
          <w:sz w:val="22"/>
          <w:szCs w:val="22"/>
        </w:rPr>
        <w:t xml:space="preserve">Fensterrahmen und </w:t>
      </w:r>
      <w:r w:rsidR="00AC303A">
        <w:rPr>
          <w:bCs/>
          <w:sz w:val="22"/>
          <w:szCs w:val="22"/>
        </w:rPr>
        <w:t>Innen</w:t>
      </w:r>
      <w:r w:rsidR="00386199">
        <w:rPr>
          <w:bCs/>
          <w:sz w:val="22"/>
          <w:szCs w:val="22"/>
        </w:rPr>
        <w:t xml:space="preserve">wände </w:t>
      </w:r>
      <w:r w:rsidR="00AC303A">
        <w:rPr>
          <w:bCs/>
          <w:sz w:val="22"/>
          <w:szCs w:val="22"/>
        </w:rPr>
        <w:t xml:space="preserve">in Leichtbauweise </w:t>
      </w:r>
      <w:r w:rsidR="004271A7">
        <w:rPr>
          <w:sz w:val="22"/>
          <w:szCs w:val="22"/>
        </w:rPr>
        <w:t>hergestellt.</w:t>
      </w:r>
    </w:p>
    <w:p w14:paraId="072E14C7" w14:textId="77777777" w:rsidR="00E27B0F" w:rsidRDefault="00E27B0F" w:rsidP="00E46BC7">
      <w:pPr>
        <w:spacing w:after="120" w:line="360" w:lineRule="auto"/>
        <w:outlineLvl w:val="0"/>
        <w:rPr>
          <w:sz w:val="22"/>
          <w:szCs w:val="22"/>
        </w:rPr>
      </w:pPr>
    </w:p>
    <w:p w14:paraId="3614518B" w14:textId="77777777" w:rsidR="00E06623" w:rsidRPr="00B30734" w:rsidRDefault="00E06623" w:rsidP="00E46BC7">
      <w:pPr>
        <w:spacing w:after="120" w:line="360" w:lineRule="auto"/>
        <w:outlineLvl w:val="0"/>
        <w:rPr>
          <w:sz w:val="22"/>
          <w:szCs w:val="22"/>
        </w:rPr>
      </w:pPr>
    </w:p>
    <w:p w14:paraId="70005964" w14:textId="77777777" w:rsidR="00255822" w:rsidRPr="008A31E3" w:rsidRDefault="00255822" w:rsidP="00255822">
      <w:pPr>
        <w:spacing w:before="120" w:after="120"/>
        <w:outlineLvl w:val="0"/>
        <w:rPr>
          <w:rFonts w:cs="Arial"/>
          <w:b/>
          <w:sz w:val="22"/>
          <w:szCs w:val="22"/>
        </w:rPr>
      </w:pPr>
      <w:r w:rsidRPr="008A31E3">
        <w:rPr>
          <w:rFonts w:cs="Arial"/>
          <w:b/>
          <w:sz w:val="22"/>
          <w:szCs w:val="22"/>
        </w:rPr>
        <w:t>Kunden von BBG sind weltweit tätig</w:t>
      </w:r>
    </w:p>
    <w:p w14:paraId="09FB6BF4" w14:textId="12F0B0E9" w:rsidR="007171C7" w:rsidRDefault="007171C7" w:rsidP="007171C7">
      <w:pPr>
        <w:spacing w:after="120" w:line="360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Der Werkzeug-, Maschinen- und Anlagenbauer BBG GmbH &amp; Co. KG ist ein ausgewiesener Spezialist für </w:t>
      </w:r>
      <w:proofErr w:type="gramStart"/>
      <w:r>
        <w:rPr>
          <w:sz w:val="22"/>
          <w:szCs w:val="22"/>
        </w:rPr>
        <w:t>die Kunststoff</w:t>
      </w:r>
      <w:proofErr w:type="gramEnd"/>
      <w:r>
        <w:rPr>
          <w:sz w:val="22"/>
          <w:szCs w:val="22"/>
        </w:rPr>
        <w:t xml:space="preserve"> verarbeitende Industrie mit </w:t>
      </w:r>
      <w:r w:rsidR="00667725">
        <w:rPr>
          <w:sz w:val="22"/>
          <w:szCs w:val="22"/>
        </w:rPr>
        <w:t xml:space="preserve">den </w:t>
      </w:r>
      <w:r>
        <w:rPr>
          <w:sz w:val="22"/>
          <w:szCs w:val="22"/>
        </w:rPr>
        <w:t>Schwerpunkt</w:t>
      </w:r>
      <w:r w:rsidR="00667725">
        <w:rPr>
          <w:sz w:val="22"/>
          <w:szCs w:val="22"/>
        </w:rPr>
        <w:t>en</w:t>
      </w:r>
      <w:r>
        <w:rPr>
          <w:sz w:val="22"/>
          <w:szCs w:val="22"/>
        </w:rPr>
        <w:t xml:space="preserve"> Polyurethan</w:t>
      </w:r>
      <w:r w:rsidR="00667725">
        <w:rPr>
          <w:sz w:val="22"/>
          <w:szCs w:val="22"/>
        </w:rPr>
        <w:t xml:space="preserve"> und Composites</w:t>
      </w:r>
      <w:r>
        <w:rPr>
          <w:sz w:val="22"/>
          <w:szCs w:val="22"/>
        </w:rPr>
        <w:t xml:space="preserve">. Das von dem Geschäftsführer Hans Brandner als alleinigem Gesellschafter geleitete Familienunternehmen aus Mindelheim im Allgäu beliefert seine Kunden weltweit, wobei der asiatische Markt neben Europa und Nordamerika eine wichtige Rolle </w:t>
      </w:r>
      <w:r w:rsidRPr="00E66C38">
        <w:rPr>
          <w:sz w:val="22"/>
          <w:szCs w:val="22"/>
        </w:rPr>
        <w:t>spielt</w:t>
      </w:r>
      <w:r w:rsidRPr="00E66C38">
        <w:rPr>
          <w:sz w:val="22"/>
          <w:szCs w:val="22"/>
          <w:u w:color="FF0000"/>
        </w:rPr>
        <w:t xml:space="preserve">. </w:t>
      </w:r>
      <w:r w:rsidRPr="00E66C38">
        <w:rPr>
          <w:sz w:val="22"/>
          <w:szCs w:val="22"/>
        </w:rPr>
        <w:t>2016</w:t>
      </w:r>
      <w:r>
        <w:rPr>
          <w:sz w:val="22"/>
          <w:szCs w:val="22"/>
        </w:rPr>
        <w:t xml:space="preserve"> erwirtschafteten die rund 160 Mitarbeiter der BBG-Gruppe mit den Unternehmen BBG Mindelheim, BBG </w:t>
      </w:r>
      <w:proofErr w:type="spellStart"/>
      <w:r>
        <w:rPr>
          <w:sz w:val="22"/>
          <w:szCs w:val="22"/>
        </w:rPr>
        <w:t>Asia</w:t>
      </w:r>
      <w:proofErr w:type="spellEnd"/>
      <w:r>
        <w:rPr>
          <w:sz w:val="22"/>
          <w:szCs w:val="22"/>
        </w:rPr>
        <w:t xml:space="preserve"> und BBG North </w:t>
      </w:r>
      <w:proofErr w:type="spellStart"/>
      <w:r>
        <w:rPr>
          <w:sz w:val="22"/>
          <w:szCs w:val="22"/>
        </w:rPr>
        <w:t>America</w:t>
      </w:r>
      <w:proofErr w:type="spellEnd"/>
      <w:r>
        <w:rPr>
          <w:sz w:val="22"/>
          <w:szCs w:val="22"/>
        </w:rPr>
        <w:t xml:space="preserve"> weltweit einen Umsatz in Höhe von rund 26 </w:t>
      </w:r>
      <w:proofErr w:type="spellStart"/>
      <w:r w:rsidRPr="00E0036D">
        <w:rPr>
          <w:sz w:val="22"/>
          <w:szCs w:val="22"/>
        </w:rPr>
        <w:t>Mio</w:t>
      </w:r>
      <w:proofErr w:type="spellEnd"/>
      <w:r w:rsidRPr="00E0036D">
        <w:rPr>
          <w:sz w:val="22"/>
          <w:szCs w:val="22"/>
        </w:rPr>
        <w:t xml:space="preserve"> €.</w:t>
      </w:r>
    </w:p>
    <w:p w14:paraId="692902F9" w14:textId="77777777" w:rsidR="007552F8" w:rsidRDefault="007552F8" w:rsidP="00E46BC7">
      <w:pPr>
        <w:spacing w:after="120" w:line="360" w:lineRule="auto"/>
        <w:rPr>
          <w:sz w:val="22"/>
          <w:szCs w:val="22"/>
        </w:rPr>
      </w:pPr>
    </w:p>
    <w:p w14:paraId="6563FAD9" w14:textId="77777777" w:rsidR="007552F8" w:rsidRDefault="007552F8" w:rsidP="00E46BC7">
      <w:pPr>
        <w:spacing w:after="120" w:line="360" w:lineRule="auto"/>
        <w:rPr>
          <w:sz w:val="22"/>
          <w:szCs w:val="22"/>
        </w:rPr>
      </w:pPr>
    </w:p>
    <w:p w14:paraId="375886F7" w14:textId="622523AA" w:rsidR="004711DD" w:rsidRPr="00B30734" w:rsidRDefault="00F418C1" w:rsidP="00E46BC7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4B705F" w:rsidRPr="00B30734">
        <w:rPr>
          <w:b/>
          <w:sz w:val="22"/>
          <w:szCs w:val="22"/>
        </w:rPr>
        <w:lastRenderedPageBreak/>
        <w:t>Foto</w:t>
      </w:r>
      <w:r w:rsidR="005B10F6" w:rsidRPr="00B30734">
        <w:rPr>
          <w:b/>
          <w:sz w:val="22"/>
          <w:szCs w:val="22"/>
        </w:rPr>
        <w:t xml:space="preserve">: </w:t>
      </w:r>
    </w:p>
    <w:p w14:paraId="314AAD7C" w14:textId="44E3198F" w:rsidR="00F418C1" w:rsidRDefault="00F418C1" w:rsidP="0088431B">
      <w:pPr>
        <w:spacing w:after="120" w:line="360" w:lineRule="auto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w:drawing>
          <wp:inline distT="0" distB="0" distL="0" distR="0" wp14:anchorId="57585897" wp14:editId="3F9A1B24">
            <wp:extent cx="5120500" cy="3414401"/>
            <wp:effectExtent l="0" t="0" r="10795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hrung Alois Hoyer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4937" cy="3424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D38BF" w14:textId="0873EBAE" w:rsidR="0088431B" w:rsidRDefault="00F418C1" w:rsidP="0088431B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(V.l.n.r.) </w:t>
      </w:r>
      <w:r w:rsidRPr="00F418C1">
        <w:rPr>
          <w:sz w:val="22"/>
          <w:szCs w:val="22"/>
        </w:rPr>
        <w:t xml:space="preserve">Hans Brandner, geschäftsführender Gesellschafter, </w:t>
      </w:r>
      <w:r>
        <w:rPr>
          <w:sz w:val="22"/>
          <w:szCs w:val="22"/>
        </w:rPr>
        <w:t xml:space="preserve">Martina Barton, Prokuristin, der Jubilar Alois Hoyer, </w:t>
      </w:r>
      <w:proofErr w:type="spellStart"/>
      <w:r>
        <w:rPr>
          <w:sz w:val="22"/>
          <w:szCs w:val="22"/>
        </w:rPr>
        <w:t>Laudator</w:t>
      </w:r>
      <w:proofErr w:type="spellEnd"/>
      <w:r>
        <w:rPr>
          <w:sz w:val="22"/>
          <w:szCs w:val="22"/>
        </w:rPr>
        <w:t xml:space="preserve"> Hans Jar</w:t>
      </w:r>
      <w:r w:rsidR="001253F9">
        <w:rPr>
          <w:sz w:val="22"/>
          <w:szCs w:val="22"/>
        </w:rPr>
        <w:t>din</w:t>
      </w:r>
      <w:r w:rsidR="006D3310" w:rsidRPr="00F418C1">
        <w:rPr>
          <w:sz w:val="22"/>
          <w:szCs w:val="22"/>
        </w:rPr>
        <w:t xml:space="preserve"> </w:t>
      </w:r>
      <w:r w:rsidR="0088431B" w:rsidRPr="00F418C1">
        <w:rPr>
          <w:sz w:val="22"/>
          <w:szCs w:val="22"/>
        </w:rPr>
        <w:t xml:space="preserve">(Foto: BBG GmbH &amp; Co. </w:t>
      </w:r>
      <w:r w:rsidR="0088431B">
        <w:rPr>
          <w:sz w:val="22"/>
          <w:szCs w:val="22"/>
        </w:rPr>
        <w:t>KG).</w:t>
      </w:r>
    </w:p>
    <w:p w14:paraId="5D63C976" w14:textId="77777777" w:rsidR="00E06623" w:rsidRPr="00AA1EC1" w:rsidRDefault="00E06623" w:rsidP="00131914">
      <w:pPr>
        <w:spacing w:after="120" w:line="360" w:lineRule="auto"/>
        <w:rPr>
          <w:b/>
          <w:sz w:val="22"/>
          <w:szCs w:val="22"/>
        </w:rPr>
      </w:pPr>
    </w:p>
    <w:p w14:paraId="6DA14BA3" w14:textId="1C23B7E5" w:rsidR="006E7785" w:rsidRPr="00B30734" w:rsidRDefault="006E7785" w:rsidP="00E46BC7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sz w:val="22"/>
          <w:szCs w:val="22"/>
        </w:rPr>
      </w:pPr>
      <w:r w:rsidRPr="00AA1EC1">
        <w:rPr>
          <w:rFonts w:cs="Arial"/>
          <w:b/>
          <w:bCs/>
          <w:sz w:val="22"/>
          <w:szCs w:val="22"/>
        </w:rPr>
        <w:t xml:space="preserve">Den Text der Pressemitteilung als Word-Dokument und die Bilder in Druckqualität können Sie außerdem herunterladen von der Seite </w:t>
      </w:r>
    </w:p>
    <w:bookmarkStart w:id="2" w:name="_GoBack"/>
    <w:p w14:paraId="2336D300" w14:textId="4649E6B0" w:rsidR="006E7785" w:rsidRPr="00A73A3C" w:rsidRDefault="00A73A3C" w:rsidP="00E46BC7">
      <w:pPr>
        <w:tabs>
          <w:tab w:val="left" w:pos="2160"/>
        </w:tabs>
        <w:spacing w:after="120" w:line="360" w:lineRule="auto"/>
        <w:rPr>
          <w:rFonts w:cs="Arial"/>
          <w:b/>
          <w:sz w:val="22"/>
          <w:szCs w:val="22"/>
        </w:rPr>
      </w:pPr>
      <w:r w:rsidRPr="00A73A3C">
        <w:rPr>
          <w:rFonts w:cs="Arial"/>
          <w:b/>
          <w:sz w:val="22"/>
          <w:szCs w:val="22"/>
        </w:rPr>
        <w:fldChar w:fldCharType="begin"/>
      </w:r>
      <w:r w:rsidRPr="00A73A3C">
        <w:rPr>
          <w:rFonts w:cs="Arial"/>
          <w:b/>
          <w:sz w:val="22"/>
          <w:szCs w:val="22"/>
        </w:rPr>
        <w:instrText xml:space="preserve"> HYPERLINK "http://www.auchkomm.com/aktuellepressetexte#PI_199" </w:instrText>
      </w:r>
      <w:r w:rsidRPr="00A73A3C">
        <w:rPr>
          <w:rFonts w:cs="Arial"/>
          <w:b/>
          <w:sz w:val="22"/>
          <w:szCs w:val="22"/>
        </w:rPr>
        <w:fldChar w:fldCharType="separate"/>
      </w:r>
      <w:r w:rsidRPr="00A73A3C">
        <w:rPr>
          <w:rStyle w:val="Link"/>
          <w:rFonts w:cs="Arial"/>
          <w:b/>
          <w:sz w:val="22"/>
          <w:szCs w:val="22"/>
        </w:rPr>
        <w:t>http://www.auchkomm.com/aktuellepressetexte#PI_199</w:t>
      </w:r>
      <w:r w:rsidRPr="00A73A3C">
        <w:rPr>
          <w:rFonts w:cs="Arial"/>
          <w:b/>
          <w:sz w:val="22"/>
          <w:szCs w:val="22"/>
        </w:rPr>
        <w:fldChar w:fldCharType="end"/>
      </w:r>
      <w:r w:rsidRPr="00A73A3C">
        <w:rPr>
          <w:rFonts w:cs="Arial"/>
          <w:b/>
          <w:sz w:val="22"/>
          <w:szCs w:val="22"/>
        </w:rPr>
        <w:t xml:space="preserve"> </w:t>
      </w:r>
    </w:p>
    <w:bookmarkEnd w:id="2"/>
    <w:p w14:paraId="094960B3" w14:textId="77777777" w:rsidR="006E7785" w:rsidRPr="00AA1EC1" w:rsidRDefault="006E7785" w:rsidP="00E46BC7">
      <w:pPr>
        <w:pBdr>
          <w:top w:val="single" w:sz="4" w:space="1" w:color="auto"/>
        </w:pBdr>
        <w:spacing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Ansprechpartner:</w:t>
      </w:r>
    </w:p>
    <w:p w14:paraId="46088BDA" w14:textId="77777777" w:rsidR="0088431B" w:rsidRDefault="006E7785" w:rsidP="00E46BC7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BBG GmbH &amp; Co. KG, </w:t>
      </w:r>
    </w:p>
    <w:p w14:paraId="0751022A" w14:textId="50D051FA" w:rsidR="0088431B" w:rsidRPr="00F31515" w:rsidRDefault="0088431B" w:rsidP="00F31515">
      <w:pPr>
        <w:spacing w:after="120" w:line="360" w:lineRule="auto"/>
        <w:rPr>
          <w:sz w:val="22"/>
          <w:szCs w:val="22"/>
        </w:rPr>
      </w:pPr>
      <w:proofErr w:type="spellStart"/>
      <w:r w:rsidRPr="00F31515">
        <w:rPr>
          <w:sz w:val="22"/>
          <w:szCs w:val="22"/>
        </w:rPr>
        <w:t>Heimenegger</w:t>
      </w:r>
      <w:proofErr w:type="spellEnd"/>
      <w:r w:rsidRPr="00F31515">
        <w:rPr>
          <w:sz w:val="22"/>
          <w:szCs w:val="22"/>
        </w:rPr>
        <w:t xml:space="preserve"> Weg 12</w:t>
      </w:r>
      <w:r w:rsidR="006D3310">
        <w:rPr>
          <w:sz w:val="22"/>
          <w:szCs w:val="22"/>
        </w:rPr>
        <w:t>,</w:t>
      </w:r>
      <w:r w:rsidRPr="00F31515">
        <w:rPr>
          <w:sz w:val="22"/>
          <w:szCs w:val="22"/>
        </w:rPr>
        <w:t xml:space="preserve"> D-87719 Mindelheim</w:t>
      </w:r>
    </w:p>
    <w:p w14:paraId="5F0F6142" w14:textId="073497AB" w:rsidR="006E7785" w:rsidRPr="00E27B0F" w:rsidRDefault="006E7785" w:rsidP="0088431B">
      <w:pPr>
        <w:spacing w:after="120" w:line="360" w:lineRule="auto"/>
        <w:rPr>
          <w:sz w:val="22"/>
          <w:szCs w:val="22"/>
          <w:lang w:val="es-ES_tradnl"/>
        </w:rPr>
      </w:pPr>
      <w:r w:rsidRPr="00E27B0F">
        <w:rPr>
          <w:sz w:val="22"/>
          <w:szCs w:val="22"/>
          <w:lang w:val="es-ES_tradnl"/>
        </w:rPr>
        <w:t xml:space="preserve">Martina Barton, Telefon 08261 7633-23, E-Mail: </w:t>
      </w:r>
      <w:hyperlink r:id="rId9" w:history="1">
        <w:r w:rsidRPr="00E27B0F">
          <w:rPr>
            <w:rStyle w:val="Link"/>
            <w:sz w:val="22"/>
            <w:szCs w:val="22"/>
            <w:lang w:val="es-ES_tradnl"/>
          </w:rPr>
          <w:t>martina.barton@bbg-mbh.com</w:t>
        </w:r>
      </w:hyperlink>
      <w:r w:rsidRPr="00E27B0F">
        <w:rPr>
          <w:sz w:val="22"/>
          <w:szCs w:val="22"/>
          <w:lang w:val="es-ES_tradnl"/>
        </w:rPr>
        <w:t>.</w:t>
      </w:r>
    </w:p>
    <w:p w14:paraId="6C12FD96" w14:textId="77777777" w:rsidR="006E7785" w:rsidRPr="00B30734" w:rsidRDefault="006E7785" w:rsidP="00E46BC7">
      <w:pPr>
        <w:spacing w:after="120" w:line="360" w:lineRule="auto"/>
        <w:rPr>
          <w:sz w:val="22"/>
          <w:szCs w:val="22"/>
        </w:rPr>
      </w:pPr>
      <w:r w:rsidRPr="00A806C1">
        <w:rPr>
          <w:sz w:val="22"/>
          <w:szCs w:val="22"/>
        </w:rPr>
        <w:t xml:space="preserve">Weitere </w:t>
      </w:r>
      <w:r w:rsidRPr="00E33729">
        <w:rPr>
          <w:b/>
          <w:sz w:val="22"/>
          <w:szCs w:val="22"/>
        </w:rPr>
        <w:t>Informationen</w:t>
      </w:r>
      <w:r w:rsidRPr="00E33729">
        <w:rPr>
          <w:sz w:val="22"/>
          <w:szCs w:val="22"/>
        </w:rPr>
        <w:t xml:space="preserve"> finden Sie unter </w:t>
      </w:r>
      <w:hyperlink r:id="rId10" w:history="1">
        <w:r w:rsidRPr="00B30734">
          <w:rPr>
            <w:rStyle w:val="Link"/>
            <w:sz w:val="22"/>
            <w:szCs w:val="22"/>
          </w:rPr>
          <w:t>www.bbg-mbh.com</w:t>
        </w:r>
      </w:hyperlink>
      <w:r w:rsidRPr="00B30734">
        <w:rPr>
          <w:sz w:val="22"/>
          <w:szCs w:val="22"/>
        </w:rPr>
        <w:t xml:space="preserve">. </w:t>
      </w:r>
    </w:p>
    <w:p w14:paraId="2F9750D0" w14:textId="77777777" w:rsidR="006E7785" w:rsidRPr="00AA1EC1" w:rsidRDefault="006E7785" w:rsidP="00E46BC7">
      <w:pPr>
        <w:spacing w:before="120"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Belegexemplar erbeten:</w:t>
      </w:r>
    </w:p>
    <w:p w14:paraId="5B041600" w14:textId="55A5F7CE" w:rsidR="00377B58" w:rsidRPr="000D1643" w:rsidRDefault="006E7785" w:rsidP="00E46BC7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auchkomm Unternehmenskommunikation, F. Stephan Auch, Gleißbühlstr. 16, 90402 Nürnberg, </w:t>
      </w:r>
      <w:hyperlink r:id="rId11" w:history="1">
        <w:r w:rsidR="00634555" w:rsidRPr="0096645E">
          <w:rPr>
            <w:rStyle w:val="Link"/>
            <w:sz w:val="22"/>
            <w:szCs w:val="22"/>
          </w:rPr>
          <w:t>fsa@auchkomm.de</w:t>
        </w:r>
      </w:hyperlink>
      <w:r w:rsidR="00634555">
        <w:rPr>
          <w:sz w:val="22"/>
          <w:szCs w:val="22"/>
        </w:rPr>
        <w:t xml:space="preserve">, </w:t>
      </w:r>
      <w:hyperlink r:id="rId12" w:history="1">
        <w:r w:rsidRPr="00B30734">
          <w:rPr>
            <w:rStyle w:val="Link"/>
            <w:sz w:val="22"/>
            <w:szCs w:val="22"/>
          </w:rPr>
          <w:t>www.auchkomm.de</w:t>
        </w:r>
      </w:hyperlink>
      <w:r w:rsidR="00295DEA" w:rsidRPr="00B3073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sectPr w:rsidR="00377B58" w:rsidRPr="000D164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B7203" w14:textId="77777777" w:rsidR="00414CD1" w:rsidRDefault="00414CD1">
      <w:r>
        <w:separator/>
      </w:r>
    </w:p>
  </w:endnote>
  <w:endnote w:type="continuationSeparator" w:id="0">
    <w:p w14:paraId="44906DB8" w14:textId="77777777" w:rsidR="00414CD1" w:rsidRDefault="00414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51AD0" w14:textId="77777777" w:rsidR="006D3310" w:rsidRDefault="006D3310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AEF3B" w14:textId="77777777" w:rsidR="006D3310" w:rsidRDefault="006D3310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91D60" w14:textId="77777777" w:rsidR="006D3310" w:rsidRDefault="006D3310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F5FFB3" w14:textId="77777777" w:rsidR="00414CD1" w:rsidRDefault="00414CD1">
      <w:r>
        <w:separator/>
      </w:r>
    </w:p>
  </w:footnote>
  <w:footnote w:type="continuationSeparator" w:id="0">
    <w:p w14:paraId="4E094F03" w14:textId="77777777" w:rsidR="00414CD1" w:rsidRDefault="00414CD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C3973E" w14:textId="77777777" w:rsidR="006D3310" w:rsidRDefault="006D3310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63F36" w14:textId="77777777" w:rsidR="006D3310" w:rsidRDefault="006D3310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CC6C8" w14:textId="77777777" w:rsidR="006D3310" w:rsidRDefault="006D3310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E9"/>
    <w:rsid w:val="000049F1"/>
    <w:rsid w:val="000058EF"/>
    <w:rsid w:val="00005945"/>
    <w:rsid w:val="000144D6"/>
    <w:rsid w:val="000147BC"/>
    <w:rsid w:val="000152D5"/>
    <w:rsid w:val="00020DCB"/>
    <w:rsid w:val="0002636D"/>
    <w:rsid w:val="000265D8"/>
    <w:rsid w:val="00035468"/>
    <w:rsid w:val="00041F8A"/>
    <w:rsid w:val="000421E6"/>
    <w:rsid w:val="000422C4"/>
    <w:rsid w:val="000464EF"/>
    <w:rsid w:val="0005223D"/>
    <w:rsid w:val="00052F05"/>
    <w:rsid w:val="00054BB8"/>
    <w:rsid w:val="00054CA9"/>
    <w:rsid w:val="0005595B"/>
    <w:rsid w:val="000562E0"/>
    <w:rsid w:val="00057117"/>
    <w:rsid w:val="0005763E"/>
    <w:rsid w:val="00064809"/>
    <w:rsid w:val="00066AEC"/>
    <w:rsid w:val="000741FD"/>
    <w:rsid w:val="00083940"/>
    <w:rsid w:val="00092128"/>
    <w:rsid w:val="0009288B"/>
    <w:rsid w:val="000937CE"/>
    <w:rsid w:val="00097A82"/>
    <w:rsid w:val="000A537E"/>
    <w:rsid w:val="000A5983"/>
    <w:rsid w:val="000A5A50"/>
    <w:rsid w:val="000A7241"/>
    <w:rsid w:val="000A7968"/>
    <w:rsid w:val="000B2642"/>
    <w:rsid w:val="000B7905"/>
    <w:rsid w:val="000C5732"/>
    <w:rsid w:val="000C614C"/>
    <w:rsid w:val="000C7275"/>
    <w:rsid w:val="000D0EC7"/>
    <w:rsid w:val="000D1643"/>
    <w:rsid w:val="000D2299"/>
    <w:rsid w:val="000D3107"/>
    <w:rsid w:val="000D7321"/>
    <w:rsid w:val="000E001F"/>
    <w:rsid w:val="000E0D94"/>
    <w:rsid w:val="000E4D19"/>
    <w:rsid w:val="000E6B50"/>
    <w:rsid w:val="000E7699"/>
    <w:rsid w:val="000F2969"/>
    <w:rsid w:val="000F5160"/>
    <w:rsid w:val="00103BC0"/>
    <w:rsid w:val="0010733B"/>
    <w:rsid w:val="0011142F"/>
    <w:rsid w:val="00120B87"/>
    <w:rsid w:val="00120E10"/>
    <w:rsid w:val="001253F9"/>
    <w:rsid w:val="00127990"/>
    <w:rsid w:val="00131914"/>
    <w:rsid w:val="00131E4E"/>
    <w:rsid w:val="0013201F"/>
    <w:rsid w:val="00132E30"/>
    <w:rsid w:val="00141F84"/>
    <w:rsid w:val="00142137"/>
    <w:rsid w:val="00147633"/>
    <w:rsid w:val="001517DA"/>
    <w:rsid w:val="00151F6C"/>
    <w:rsid w:val="00161E34"/>
    <w:rsid w:val="00163E7B"/>
    <w:rsid w:val="00172F53"/>
    <w:rsid w:val="00181945"/>
    <w:rsid w:val="00183E58"/>
    <w:rsid w:val="001869AE"/>
    <w:rsid w:val="00191641"/>
    <w:rsid w:val="00193E6C"/>
    <w:rsid w:val="00195FDB"/>
    <w:rsid w:val="00196B5C"/>
    <w:rsid w:val="0019766E"/>
    <w:rsid w:val="001A2714"/>
    <w:rsid w:val="001A4A01"/>
    <w:rsid w:val="001A7F4C"/>
    <w:rsid w:val="001B1F70"/>
    <w:rsid w:val="001B3DE2"/>
    <w:rsid w:val="001B4855"/>
    <w:rsid w:val="001C4A91"/>
    <w:rsid w:val="001C6EE0"/>
    <w:rsid w:val="001D2BEC"/>
    <w:rsid w:val="001E03B0"/>
    <w:rsid w:val="001E0A0A"/>
    <w:rsid w:val="001E1487"/>
    <w:rsid w:val="001E4EFC"/>
    <w:rsid w:val="001F7B4A"/>
    <w:rsid w:val="001F7DA3"/>
    <w:rsid w:val="00201F06"/>
    <w:rsid w:val="0020536E"/>
    <w:rsid w:val="002114E7"/>
    <w:rsid w:val="0021370C"/>
    <w:rsid w:val="0021447A"/>
    <w:rsid w:val="00220498"/>
    <w:rsid w:val="00220A0A"/>
    <w:rsid w:val="002212BE"/>
    <w:rsid w:val="002213EB"/>
    <w:rsid w:val="00224CDC"/>
    <w:rsid w:val="00233A37"/>
    <w:rsid w:val="00234AB0"/>
    <w:rsid w:val="0023738C"/>
    <w:rsid w:val="002375C2"/>
    <w:rsid w:val="00255822"/>
    <w:rsid w:val="0025701E"/>
    <w:rsid w:val="00262031"/>
    <w:rsid w:val="00262B7B"/>
    <w:rsid w:val="0026425C"/>
    <w:rsid w:val="002663AE"/>
    <w:rsid w:val="002664D1"/>
    <w:rsid w:val="00272DFE"/>
    <w:rsid w:val="002758F8"/>
    <w:rsid w:val="0027591C"/>
    <w:rsid w:val="00282989"/>
    <w:rsid w:val="0028349A"/>
    <w:rsid w:val="002841BA"/>
    <w:rsid w:val="00285E24"/>
    <w:rsid w:val="002879E8"/>
    <w:rsid w:val="00294B8C"/>
    <w:rsid w:val="00295DEA"/>
    <w:rsid w:val="002B03E5"/>
    <w:rsid w:val="002B29B7"/>
    <w:rsid w:val="002B41F2"/>
    <w:rsid w:val="002B4568"/>
    <w:rsid w:val="002B5D99"/>
    <w:rsid w:val="002C2B03"/>
    <w:rsid w:val="002C3056"/>
    <w:rsid w:val="002C515E"/>
    <w:rsid w:val="002C53CE"/>
    <w:rsid w:val="002D012D"/>
    <w:rsid w:val="002D0201"/>
    <w:rsid w:val="002D0B73"/>
    <w:rsid w:val="002D2490"/>
    <w:rsid w:val="002D61D6"/>
    <w:rsid w:val="002D699F"/>
    <w:rsid w:val="002D7B3E"/>
    <w:rsid w:val="002E5126"/>
    <w:rsid w:val="002E74BB"/>
    <w:rsid w:val="002F163B"/>
    <w:rsid w:val="002F1820"/>
    <w:rsid w:val="002F18EA"/>
    <w:rsid w:val="002F238C"/>
    <w:rsid w:val="002F3694"/>
    <w:rsid w:val="002F36E5"/>
    <w:rsid w:val="002F3AFF"/>
    <w:rsid w:val="002F422C"/>
    <w:rsid w:val="002F5671"/>
    <w:rsid w:val="002F71B7"/>
    <w:rsid w:val="00301F9F"/>
    <w:rsid w:val="00305E99"/>
    <w:rsid w:val="00313BD3"/>
    <w:rsid w:val="003204F0"/>
    <w:rsid w:val="00321CA0"/>
    <w:rsid w:val="00322413"/>
    <w:rsid w:val="003224F8"/>
    <w:rsid w:val="00324560"/>
    <w:rsid w:val="00327E1F"/>
    <w:rsid w:val="00336932"/>
    <w:rsid w:val="0034480C"/>
    <w:rsid w:val="00344FC1"/>
    <w:rsid w:val="00353A9E"/>
    <w:rsid w:val="003554C9"/>
    <w:rsid w:val="00357BF6"/>
    <w:rsid w:val="00364ED3"/>
    <w:rsid w:val="00370656"/>
    <w:rsid w:val="003755FE"/>
    <w:rsid w:val="00376146"/>
    <w:rsid w:val="00377B58"/>
    <w:rsid w:val="00385E24"/>
    <w:rsid w:val="00386199"/>
    <w:rsid w:val="0039137D"/>
    <w:rsid w:val="003917C9"/>
    <w:rsid w:val="003933EE"/>
    <w:rsid w:val="00394144"/>
    <w:rsid w:val="00397380"/>
    <w:rsid w:val="003A10BE"/>
    <w:rsid w:val="003A25F1"/>
    <w:rsid w:val="003A2CF2"/>
    <w:rsid w:val="003A7A5F"/>
    <w:rsid w:val="003B09EB"/>
    <w:rsid w:val="003B0ECE"/>
    <w:rsid w:val="003B217E"/>
    <w:rsid w:val="003C20D5"/>
    <w:rsid w:val="003C38F4"/>
    <w:rsid w:val="003C3AA8"/>
    <w:rsid w:val="003D1FD9"/>
    <w:rsid w:val="003E3820"/>
    <w:rsid w:val="003E71B1"/>
    <w:rsid w:val="003E7E60"/>
    <w:rsid w:val="003F117D"/>
    <w:rsid w:val="003F1CB0"/>
    <w:rsid w:val="003F32AB"/>
    <w:rsid w:val="003F47BF"/>
    <w:rsid w:val="003F579B"/>
    <w:rsid w:val="0040213E"/>
    <w:rsid w:val="00402FB3"/>
    <w:rsid w:val="00405EE5"/>
    <w:rsid w:val="0040687D"/>
    <w:rsid w:val="00414CD1"/>
    <w:rsid w:val="00415AAD"/>
    <w:rsid w:val="00415CFB"/>
    <w:rsid w:val="0041658D"/>
    <w:rsid w:val="00417577"/>
    <w:rsid w:val="004271A7"/>
    <w:rsid w:val="00430AF5"/>
    <w:rsid w:val="00436F9C"/>
    <w:rsid w:val="00441A28"/>
    <w:rsid w:val="00443F80"/>
    <w:rsid w:val="00451C53"/>
    <w:rsid w:val="00452845"/>
    <w:rsid w:val="0045395F"/>
    <w:rsid w:val="00461F56"/>
    <w:rsid w:val="00465FA6"/>
    <w:rsid w:val="004711DD"/>
    <w:rsid w:val="00472296"/>
    <w:rsid w:val="00475E13"/>
    <w:rsid w:val="00481E31"/>
    <w:rsid w:val="0048477A"/>
    <w:rsid w:val="004871E2"/>
    <w:rsid w:val="00494785"/>
    <w:rsid w:val="004A0730"/>
    <w:rsid w:val="004A10C5"/>
    <w:rsid w:val="004A292F"/>
    <w:rsid w:val="004A6213"/>
    <w:rsid w:val="004B091C"/>
    <w:rsid w:val="004B2080"/>
    <w:rsid w:val="004B32EA"/>
    <w:rsid w:val="004B5EF5"/>
    <w:rsid w:val="004B6182"/>
    <w:rsid w:val="004B705F"/>
    <w:rsid w:val="004C01E9"/>
    <w:rsid w:val="004C20B2"/>
    <w:rsid w:val="004C7DEB"/>
    <w:rsid w:val="004D04BC"/>
    <w:rsid w:val="004D0FC6"/>
    <w:rsid w:val="004D38AB"/>
    <w:rsid w:val="004D3EA3"/>
    <w:rsid w:val="004D528E"/>
    <w:rsid w:val="004E5E7D"/>
    <w:rsid w:val="004F1C7D"/>
    <w:rsid w:val="004F5966"/>
    <w:rsid w:val="004F6F3A"/>
    <w:rsid w:val="004F7B86"/>
    <w:rsid w:val="00500993"/>
    <w:rsid w:val="00514EA4"/>
    <w:rsid w:val="00515420"/>
    <w:rsid w:val="00520078"/>
    <w:rsid w:val="005225D3"/>
    <w:rsid w:val="00525B06"/>
    <w:rsid w:val="005372FC"/>
    <w:rsid w:val="00541B1E"/>
    <w:rsid w:val="0054624D"/>
    <w:rsid w:val="00546E7A"/>
    <w:rsid w:val="0055084F"/>
    <w:rsid w:val="00551047"/>
    <w:rsid w:val="0055651E"/>
    <w:rsid w:val="00557A7C"/>
    <w:rsid w:val="00567C2A"/>
    <w:rsid w:val="005745AB"/>
    <w:rsid w:val="00582F61"/>
    <w:rsid w:val="00583861"/>
    <w:rsid w:val="00584FB7"/>
    <w:rsid w:val="005854F2"/>
    <w:rsid w:val="00586D67"/>
    <w:rsid w:val="00587A75"/>
    <w:rsid w:val="00596D64"/>
    <w:rsid w:val="005A5E03"/>
    <w:rsid w:val="005A7DCA"/>
    <w:rsid w:val="005B10F6"/>
    <w:rsid w:val="005B4EC9"/>
    <w:rsid w:val="005B5B78"/>
    <w:rsid w:val="005C1E3B"/>
    <w:rsid w:val="005C599E"/>
    <w:rsid w:val="005D2B5B"/>
    <w:rsid w:val="005D3091"/>
    <w:rsid w:val="005D4122"/>
    <w:rsid w:val="005D4607"/>
    <w:rsid w:val="005D46AC"/>
    <w:rsid w:val="005F5949"/>
    <w:rsid w:val="00601B95"/>
    <w:rsid w:val="00604E0C"/>
    <w:rsid w:val="006052CA"/>
    <w:rsid w:val="006079CD"/>
    <w:rsid w:val="00611AE1"/>
    <w:rsid w:val="0062162B"/>
    <w:rsid w:val="00622793"/>
    <w:rsid w:val="006259E5"/>
    <w:rsid w:val="00634555"/>
    <w:rsid w:val="00635A25"/>
    <w:rsid w:val="0063730E"/>
    <w:rsid w:val="006413F1"/>
    <w:rsid w:val="00645884"/>
    <w:rsid w:val="00651226"/>
    <w:rsid w:val="0065219F"/>
    <w:rsid w:val="00654341"/>
    <w:rsid w:val="00655FCB"/>
    <w:rsid w:val="006578E6"/>
    <w:rsid w:val="0066041A"/>
    <w:rsid w:val="00661F34"/>
    <w:rsid w:val="00662195"/>
    <w:rsid w:val="00663EBA"/>
    <w:rsid w:val="00664846"/>
    <w:rsid w:val="006648E6"/>
    <w:rsid w:val="00665D0F"/>
    <w:rsid w:val="0066619F"/>
    <w:rsid w:val="00667725"/>
    <w:rsid w:val="00676D5A"/>
    <w:rsid w:val="00680D1A"/>
    <w:rsid w:val="00684371"/>
    <w:rsid w:val="006850D8"/>
    <w:rsid w:val="00687952"/>
    <w:rsid w:val="006902AC"/>
    <w:rsid w:val="00692AAA"/>
    <w:rsid w:val="0069599B"/>
    <w:rsid w:val="00695C3B"/>
    <w:rsid w:val="00697FDB"/>
    <w:rsid w:val="006A0E04"/>
    <w:rsid w:val="006A16FF"/>
    <w:rsid w:val="006A25C4"/>
    <w:rsid w:val="006A576A"/>
    <w:rsid w:val="006A6AB6"/>
    <w:rsid w:val="006B252A"/>
    <w:rsid w:val="006B46BF"/>
    <w:rsid w:val="006C2120"/>
    <w:rsid w:val="006C32FE"/>
    <w:rsid w:val="006D3120"/>
    <w:rsid w:val="006D3310"/>
    <w:rsid w:val="006E0694"/>
    <w:rsid w:val="006E0BC1"/>
    <w:rsid w:val="006E3F42"/>
    <w:rsid w:val="006E55AA"/>
    <w:rsid w:val="006E7785"/>
    <w:rsid w:val="006F18F4"/>
    <w:rsid w:val="006F4A6F"/>
    <w:rsid w:val="00705DE0"/>
    <w:rsid w:val="007171C7"/>
    <w:rsid w:val="007210AD"/>
    <w:rsid w:val="00725C0C"/>
    <w:rsid w:val="0072655A"/>
    <w:rsid w:val="0073004A"/>
    <w:rsid w:val="00731B41"/>
    <w:rsid w:val="0073502D"/>
    <w:rsid w:val="00735BCF"/>
    <w:rsid w:val="0073687F"/>
    <w:rsid w:val="00740CD6"/>
    <w:rsid w:val="007428A3"/>
    <w:rsid w:val="00747510"/>
    <w:rsid w:val="007524C0"/>
    <w:rsid w:val="007544EB"/>
    <w:rsid w:val="007549DA"/>
    <w:rsid w:val="007552F8"/>
    <w:rsid w:val="00757148"/>
    <w:rsid w:val="007611F3"/>
    <w:rsid w:val="00766B14"/>
    <w:rsid w:val="00767B5F"/>
    <w:rsid w:val="00773264"/>
    <w:rsid w:val="007778DF"/>
    <w:rsid w:val="007843D9"/>
    <w:rsid w:val="007846EF"/>
    <w:rsid w:val="00786B56"/>
    <w:rsid w:val="00790B4B"/>
    <w:rsid w:val="00793A74"/>
    <w:rsid w:val="007A7006"/>
    <w:rsid w:val="007B282F"/>
    <w:rsid w:val="007B3833"/>
    <w:rsid w:val="007B6240"/>
    <w:rsid w:val="007C5450"/>
    <w:rsid w:val="007C62B7"/>
    <w:rsid w:val="007C671E"/>
    <w:rsid w:val="007C7D80"/>
    <w:rsid w:val="007D094C"/>
    <w:rsid w:val="007D6AA1"/>
    <w:rsid w:val="007E280A"/>
    <w:rsid w:val="007E74D3"/>
    <w:rsid w:val="007F2AA5"/>
    <w:rsid w:val="007F2B38"/>
    <w:rsid w:val="007F3E98"/>
    <w:rsid w:val="007F465B"/>
    <w:rsid w:val="007F46B5"/>
    <w:rsid w:val="00805754"/>
    <w:rsid w:val="00811B03"/>
    <w:rsid w:val="00812933"/>
    <w:rsid w:val="00812CAD"/>
    <w:rsid w:val="00813205"/>
    <w:rsid w:val="0081402F"/>
    <w:rsid w:val="00816D12"/>
    <w:rsid w:val="00817313"/>
    <w:rsid w:val="008210D5"/>
    <w:rsid w:val="00827A6D"/>
    <w:rsid w:val="00831789"/>
    <w:rsid w:val="008344DF"/>
    <w:rsid w:val="00845BD3"/>
    <w:rsid w:val="0084614F"/>
    <w:rsid w:val="00853E1A"/>
    <w:rsid w:val="00856003"/>
    <w:rsid w:val="00860216"/>
    <w:rsid w:val="00860689"/>
    <w:rsid w:val="008660A3"/>
    <w:rsid w:val="00867203"/>
    <w:rsid w:val="0088431B"/>
    <w:rsid w:val="0089194C"/>
    <w:rsid w:val="008A2915"/>
    <w:rsid w:val="008B57F4"/>
    <w:rsid w:val="008B5FC4"/>
    <w:rsid w:val="008C2060"/>
    <w:rsid w:val="008C2065"/>
    <w:rsid w:val="008C3ED8"/>
    <w:rsid w:val="008C4929"/>
    <w:rsid w:val="008C4F26"/>
    <w:rsid w:val="008C5349"/>
    <w:rsid w:val="008D049A"/>
    <w:rsid w:val="008D0EB8"/>
    <w:rsid w:val="008D5EF4"/>
    <w:rsid w:val="008D7D88"/>
    <w:rsid w:val="008E40E0"/>
    <w:rsid w:val="008E4FD6"/>
    <w:rsid w:val="008E76ED"/>
    <w:rsid w:val="008F4BDC"/>
    <w:rsid w:val="00902E6B"/>
    <w:rsid w:val="009056B2"/>
    <w:rsid w:val="00906774"/>
    <w:rsid w:val="00910787"/>
    <w:rsid w:val="009144D4"/>
    <w:rsid w:val="00914886"/>
    <w:rsid w:val="00916405"/>
    <w:rsid w:val="00916CBF"/>
    <w:rsid w:val="00917D21"/>
    <w:rsid w:val="009210C0"/>
    <w:rsid w:val="0092497A"/>
    <w:rsid w:val="00930ABA"/>
    <w:rsid w:val="00935B2F"/>
    <w:rsid w:val="0093703A"/>
    <w:rsid w:val="00941FE5"/>
    <w:rsid w:val="00946450"/>
    <w:rsid w:val="00951C3A"/>
    <w:rsid w:val="009613A2"/>
    <w:rsid w:val="009616B2"/>
    <w:rsid w:val="00961DC1"/>
    <w:rsid w:val="009620D8"/>
    <w:rsid w:val="00965C27"/>
    <w:rsid w:val="009675FE"/>
    <w:rsid w:val="00970429"/>
    <w:rsid w:val="00970BE7"/>
    <w:rsid w:val="00975FAA"/>
    <w:rsid w:val="00976F98"/>
    <w:rsid w:val="00981B5C"/>
    <w:rsid w:val="0098261E"/>
    <w:rsid w:val="0098610C"/>
    <w:rsid w:val="0099097D"/>
    <w:rsid w:val="00992914"/>
    <w:rsid w:val="009A3919"/>
    <w:rsid w:val="009B2607"/>
    <w:rsid w:val="009C0425"/>
    <w:rsid w:val="009C1173"/>
    <w:rsid w:val="009C1C6A"/>
    <w:rsid w:val="009C276C"/>
    <w:rsid w:val="009C579D"/>
    <w:rsid w:val="009C72AE"/>
    <w:rsid w:val="009D123D"/>
    <w:rsid w:val="009D6134"/>
    <w:rsid w:val="009E0ABD"/>
    <w:rsid w:val="009E2EB1"/>
    <w:rsid w:val="009E2EB6"/>
    <w:rsid w:val="009E3373"/>
    <w:rsid w:val="009E7AFA"/>
    <w:rsid w:val="009F5CF7"/>
    <w:rsid w:val="009F74BE"/>
    <w:rsid w:val="00A0315C"/>
    <w:rsid w:val="00A04983"/>
    <w:rsid w:val="00A05E90"/>
    <w:rsid w:val="00A0622D"/>
    <w:rsid w:val="00A06C77"/>
    <w:rsid w:val="00A07B7E"/>
    <w:rsid w:val="00A11880"/>
    <w:rsid w:val="00A125A3"/>
    <w:rsid w:val="00A15FF0"/>
    <w:rsid w:val="00A17DF2"/>
    <w:rsid w:val="00A22A0F"/>
    <w:rsid w:val="00A23449"/>
    <w:rsid w:val="00A244B2"/>
    <w:rsid w:val="00A352C3"/>
    <w:rsid w:val="00A40762"/>
    <w:rsid w:val="00A40CBC"/>
    <w:rsid w:val="00A439BB"/>
    <w:rsid w:val="00A45CC3"/>
    <w:rsid w:val="00A516D9"/>
    <w:rsid w:val="00A5277E"/>
    <w:rsid w:val="00A530F9"/>
    <w:rsid w:val="00A54AEB"/>
    <w:rsid w:val="00A55A56"/>
    <w:rsid w:val="00A55FB6"/>
    <w:rsid w:val="00A57759"/>
    <w:rsid w:val="00A60785"/>
    <w:rsid w:val="00A633D6"/>
    <w:rsid w:val="00A7002F"/>
    <w:rsid w:val="00A72F3E"/>
    <w:rsid w:val="00A73A3C"/>
    <w:rsid w:val="00A74B3E"/>
    <w:rsid w:val="00A74C76"/>
    <w:rsid w:val="00A75E88"/>
    <w:rsid w:val="00A77F52"/>
    <w:rsid w:val="00A77FB9"/>
    <w:rsid w:val="00A806C1"/>
    <w:rsid w:val="00A80CF6"/>
    <w:rsid w:val="00A813D5"/>
    <w:rsid w:val="00A86DF9"/>
    <w:rsid w:val="00A9091C"/>
    <w:rsid w:val="00A911C7"/>
    <w:rsid w:val="00A91EBE"/>
    <w:rsid w:val="00A93D13"/>
    <w:rsid w:val="00A96322"/>
    <w:rsid w:val="00A96D46"/>
    <w:rsid w:val="00AA0FEC"/>
    <w:rsid w:val="00AA1EC1"/>
    <w:rsid w:val="00AA5B9D"/>
    <w:rsid w:val="00AB0737"/>
    <w:rsid w:val="00AB18EF"/>
    <w:rsid w:val="00AB1D4F"/>
    <w:rsid w:val="00AB7753"/>
    <w:rsid w:val="00AC2460"/>
    <w:rsid w:val="00AC2963"/>
    <w:rsid w:val="00AC303A"/>
    <w:rsid w:val="00AC6A18"/>
    <w:rsid w:val="00AD2FA8"/>
    <w:rsid w:val="00AD38B3"/>
    <w:rsid w:val="00AD4B26"/>
    <w:rsid w:val="00AE1252"/>
    <w:rsid w:val="00AE4F97"/>
    <w:rsid w:val="00AE7295"/>
    <w:rsid w:val="00AF01BF"/>
    <w:rsid w:val="00AF61A8"/>
    <w:rsid w:val="00AF66A3"/>
    <w:rsid w:val="00B04336"/>
    <w:rsid w:val="00B05FFD"/>
    <w:rsid w:val="00B061F8"/>
    <w:rsid w:val="00B11545"/>
    <w:rsid w:val="00B143A1"/>
    <w:rsid w:val="00B2019C"/>
    <w:rsid w:val="00B248C2"/>
    <w:rsid w:val="00B30734"/>
    <w:rsid w:val="00B36B63"/>
    <w:rsid w:val="00B37E2A"/>
    <w:rsid w:val="00B4462D"/>
    <w:rsid w:val="00B463B9"/>
    <w:rsid w:val="00B502CE"/>
    <w:rsid w:val="00B54316"/>
    <w:rsid w:val="00B57C76"/>
    <w:rsid w:val="00B62D90"/>
    <w:rsid w:val="00B63FC7"/>
    <w:rsid w:val="00B7023F"/>
    <w:rsid w:val="00B702CA"/>
    <w:rsid w:val="00B73E21"/>
    <w:rsid w:val="00B75C2A"/>
    <w:rsid w:val="00B81074"/>
    <w:rsid w:val="00B849B9"/>
    <w:rsid w:val="00B91596"/>
    <w:rsid w:val="00B945EF"/>
    <w:rsid w:val="00B951C5"/>
    <w:rsid w:val="00B963E7"/>
    <w:rsid w:val="00BA45C9"/>
    <w:rsid w:val="00BA4A2A"/>
    <w:rsid w:val="00BB4931"/>
    <w:rsid w:val="00BB7EB5"/>
    <w:rsid w:val="00BC0EAB"/>
    <w:rsid w:val="00BC4542"/>
    <w:rsid w:val="00BC45BF"/>
    <w:rsid w:val="00BD5097"/>
    <w:rsid w:val="00BE0756"/>
    <w:rsid w:val="00BE2F8D"/>
    <w:rsid w:val="00BE62E1"/>
    <w:rsid w:val="00BE6A54"/>
    <w:rsid w:val="00BE6A5B"/>
    <w:rsid w:val="00BF215F"/>
    <w:rsid w:val="00BF6975"/>
    <w:rsid w:val="00C01CD4"/>
    <w:rsid w:val="00C02E81"/>
    <w:rsid w:val="00C05546"/>
    <w:rsid w:val="00C060CB"/>
    <w:rsid w:val="00C0618D"/>
    <w:rsid w:val="00C0751E"/>
    <w:rsid w:val="00C07E74"/>
    <w:rsid w:val="00C14230"/>
    <w:rsid w:val="00C16865"/>
    <w:rsid w:val="00C205EA"/>
    <w:rsid w:val="00C21A80"/>
    <w:rsid w:val="00C25365"/>
    <w:rsid w:val="00C26816"/>
    <w:rsid w:val="00C372F2"/>
    <w:rsid w:val="00C374CF"/>
    <w:rsid w:val="00C502F9"/>
    <w:rsid w:val="00C5044E"/>
    <w:rsid w:val="00C522B0"/>
    <w:rsid w:val="00C54423"/>
    <w:rsid w:val="00C57CCD"/>
    <w:rsid w:val="00C6083B"/>
    <w:rsid w:val="00C61ACE"/>
    <w:rsid w:val="00C64670"/>
    <w:rsid w:val="00C65548"/>
    <w:rsid w:val="00C70C27"/>
    <w:rsid w:val="00C85EF9"/>
    <w:rsid w:val="00C8674C"/>
    <w:rsid w:val="00C9258D"/>
    <w:rsid w:val="00C93B59"/>
    <w:rsid w:val="00C94E42"/>
    <w:rsid w:val="00C973BC"/>
    <w:rsid w:val="00CA7651"/>
    <w:rsid w:val="00CB0DD8"/>
    <w:rsid w:val="00CB1FCB"/>
    <w:rsid w:val="00CC04C6"/>
    <w:rsid w:val="00CC2DF8"/>
    <w:rsid w:val="00CC32FB"/>
    <w:rsid w:val="00CC35E6"/>
    <w:rsid w:val="00CC492E"/>
    <w:rsid w:val="00CD2AD3"/>
    <w:rsid w:val="00CD2F3E"/>
    <w:rsid w:val="00CE1462"/>
    <w:rsid w:val="00CF0864"/>
    <w:rsid w:val="00CF15B3"/>
    <w:rsid w:val="00CF42D0"/>
    <w:rsid w:val="00CF737F"/>
    <w:rsid w:val="00D114FA"/>
    <w:rsid w:val="00D12896"/>
    <w:rsid w:val="00D12BB7"/>
    <w:rsid w:val="00D14508"/>
    <w:rsid w:val="00D15D5C"/>
    <w:rsid w:val="00D167A8"/>
    <w:rsid w:val="00D26958"/>
    <w:rsid w:val="00D320A4"/>
    <w:rsid w:val="00D41AF1"/>
    <w:rsid w:val="00D542F4"/>
    <w:rsid w:val="00D617F6"/>
    <w:rsid w:val="00D62199"/>
    <w:rsid w:val="00D62A7F"/>
    <w:rsid w:val="00D67DA4"/>
    <w:rsid w:val="00D7040A"/>
    <w:rsid w:val="00D71412"/>
    <w:rsid w:val="00D725A8"/>
    <w:rsid w:val="00D735F5"/>
    <w:rsid w:val="00D740FD"/>
    <w:rsid w:val="00D80BC6"/>
    <w:rsid w:val="00D83596"/>
    <w:rsid w:val="00DA05EB"/>
    <w:rsid w:val="00DA2501"/>
    <w:rsid w:val="00DA67F4"/>
    <w:rsid w:val="00DA6B00"/>
    <w:rsid w:val="00DA7348"/>
    <w:rsid w:val="00DB06C0"/>
    <w:rsid w:val="00DB08D9"/>
    <w:rsid w:val="00DB2778"/>
    <w:rsid w:val="00DB7C68"/>
    <w:rsid w:val="00DC3430"/>
    <w:rsid w:val="00DC4A92"/>
    <w:rsid w:val="00DD2C7A"/>
    <w:rsid w:val="00DD3D59"/>
    <w:rsid w:val="00DD60CD"/>
    <w:rsid w:val="00DE0262"/>
    <w:rsid w:val="00DE3387"/>
    <w:rsid w:val="00DE4701"/>
    <w:rsid w:val="00DF35D9"/>
    <w:rsid w:val="00DF38BC"/>
    <w:rsid w:val="00DF48E0"/>
    <w:rsid w:val="00E0144D"/>
    <w:rsid w:val="00E06623"/>
    <w:rsid w:val="00E140A0"/>
    <w:rsid w:val="00E1441F"/>
    <w:rsid w:val="00E166A0"/>
    <w:rsid w:val="00E167B6"/>
    <w:rsid w:val="00E226E2"/>
    <w:rsid w:val="00E27B0F"/>
    <w:rsid w:val="00E33729"/>
    <w:rsid w:val="00E41214"/>
    <w:rsid w:val="00E41F27"/>
    <w:rsid w:val="00E4511E"/>
    <w:rsid w:val="00E4552A"/>
    <w:rsid w:val="00E45766"/>
    <w:rsid w:val="00E46BC7"/>
    <w:rsid w:val="00E4782F"/>
    <w:rsid w:val="00E52835"/>
    <w:rsid w:val="00E61BFD"/>
    <w:rsid w:val="00E66BA0"/>
    <w:rsid w:val="00E6739C"/>
    <w:rsid w:val="00E717ED"/>
    <w:rsid w:val="00E71DAF"/>
    <w:rsid w:val="00E7719F"/>
    <w:rsid w:val="00E90052"/>
    <w:rsid w:val="00E923A9"/>
    <w:rsid w:val="00E92D89"/>
    <w:rsid w:val="00E93CF5"/>
    <w:rsid w:val="00E9534D"/>
    <w:rsid w:val="00E95DE6"/>
    <w:rsid w:val="00E960EC"/>
    <w:rsid w:val="00E96410"/>
    <w:rsid w:val="00E96955"/>
    <w:rsid w:val="00E971B9"/>
    <w:rsid w:val="00EB35C3"/>
    <w:rsid w:val="00EC0799"/>
    <w:rsid w:val="00EC086A"/>
    <w:rsid w:val="00EC0B7D"/>
    <w:rsid w:val="00EC27C0"/>
    <w:rsid w:val="00ED0EB6"/>
    <w:rsid w:val="00ED7C13"/>
    <w:rsid w:val="00EE0545"/>
    <w:rsid w:val="00EE1BE8"/>
    <w:rsid w:val="00EE47FA"/>
    <w:rsid w:val="00EE5BBB"/>
    <w:rsid w:val="00EE698D"/>
    <w:rsid w:val="00EF0643"/>
    <w:rsid w:val="00EF15AD"/>
    <w:rsid w:val="00EF5187"/>
    <w:rsid w:val="00EF7929"/>
    <w:rsid w:val="00F10430"/>
    <w:rsid w:val="00F10F0E"/>
    <w:rsid w:val="00F122BC"/>
    <w:rsid w:val="00F13497"/>
    <w:rsid w:val="00F135DE"/>
    <w:rsid w:val="00F225E9"/>
    <w:rsid w:val="00F274C1"/>
    <w:rsid w:val="00F30011"/>
    <w:rsid w:val="00F31515"/>
    <w:rsid w:val="00F32843"/>
    <w:rsid w:val="00F335CB"/>
    <w:rsid w:val="00F34178"/>
    <w:rsid w:val="00F35CAE"/>
    <w:rsid w:val="00F411F9"/>
    <w:rsid w:val="00F418C1"/>
    <w:rsid w:val="00F43CC0"/>
    <w:rsid w:val="00F4415A"/>
    <w:rsid w:val="00F4453E"/>
    <w:rsid w:val="00F45006"/>
    <w:rsid w:val="00F457E8"/>
    <w:rsid w:val="00F45EFE"/>
    <w:rsid w:val="00F4746E"/>
    <w:rsid w:val="00F500AE"/>
    <w:rsid w:val="00F50D48"/>
    <w:rsid w:val="00F55129"/>
    <w:rsid w:val="00F6180C"/>
    <w:rsid w:val="00F642F4"/>
    <w:rsid w:val="00F64D9E"/>
    <w:rsid w:val="00F6738C"/>
    <w:rsid w:val="00F70B73"/>
    <w:rsid w:val="00F73492"/>
    <w:rsid w:val="00F759E3"/>
    <w:rsid w:val="00F83153"/>
    <w:rsid w:val="00F83AE6"/>
    <w:rsid w:val="00F91B5C"/>
    <w:rsid w:val="00F92B45"/>
    <w:rsid w:val="00F966F7"/>
    <w:rsid w:val="00F9691A"/>
    <w:rsid w:val="00FA04AA"/>
    <w:rsid w:val="00FA1388"/>
    <w:rsid w:val="00FA2538"/>
    <w:rsid w:val="00FA7AA1"/>
    <w:rsid w:val="00FB1363"/>
    <w:rsid w:val="00FB250E"/>
    <w:rsid w:val="00FB46F2"/>
    <w:rsid w:val="00FD0D7E"/>
    <w:rsid w:val="00FD3D94"/>
    <w:rsid w:val="00FD56F2"/>
    <w:rsid w:val="00FD599B"/>
    <w:rsid w:val="00FE003A"/>
    <w:rsid w:val="00FE6B98"/>
    <w:rsid w:val="00FF03D0"/>
    <w:rsid w:val="00FF08F2"/>
    <w:rsid w:val="00FF45E8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1D50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Fet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vorhebung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3AA8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72655A"/>
  </w:style>
  <w:style w:type="paragraph" w:styleId="ber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martina.barton@bbg-mbh.com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www.bbg-mbh.com" TargetMode="External"/><Relationship Id="rId11" Type="http://schemas.openxmlformats.org/officeDocument/2006/relationships/hyperlink" Target="mailto:fsa@auchkomm.de" TargetMode="External"/><Relationship Id="rId12" Type="http://schemas.openxmlformats.org/officeDocument/2006/relationships/hyperlink" Target="http://www.auchkomm.de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664</Words>
  <Characters>4189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4844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2017-10-10T09:22:00Z</cp:lastPrinted>
  <dcterms:created xsi:type="dcterms:W3CDTF">2017-10-10T09:24:00Z</dcterms:created>
  <dcterms:modified xsi:type="dcterms:W3CDTF">2017-10-10T09:24:00Z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